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18DFB" w14:textId="77777777" w:rsidR="00DA11DA" w:rsidRPr="00E36DE8" w:rsidRDefault="00DA11DA" w:rsidP="00DB13F1">
      <w:pPr>
        <w:pBdr>
          <w:bottom w:val="single" w:sz="4" w:space="3" w:color="auto"/>
        </w:pBdr>
        <w:rPr>
          <w:rFonts w:ascii="Avenir LT 55 Roman" w:hAnsi="Avenir LT 55 Roman" w:cs="Arial"/>
        </w:rPr>
      </w:pPr>
    </w:p>
    <w:p w14:paraId="11C0B725" w14:textId="77777777" w:rsidR="00DA11DA" w:rsidRPr="00E36DE8" w:rsidRDefault="009605F8" w:rsidP="00DA11DA">
      <w:pPr>
        <w:pBdr>
          <w:top w:val="single" w:sz="6" w:space="0"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 xml:space="preserve">Fixed Income </w:t>
      </w:r>
      <w:r w:rsidR="00DA11DA" w:rsidRPr="00E36DE8">
        <w:rPr>
          <w:rFonts w:ascii="Avenir LT 55 Roman" w:hAnsi="Avenir LT 55 Roman" w:cs="Arial"/>
          <w:b/>
          <w:spacing w:val="-3"/>
          <w:sz w:val="24"/>
        </w:rPr>
        <w:t>Request for Information</w:t>
      </w:r>
    </w:p>
    <w:p w14:paraId="1429F04C" w14:textId="77777777" w:rsidR="00DA11DA" w:rsidRDefault="00DA11DA" w:rsidP="00DA11DA">
      <w:pPr>
        <w:pStyle w:val="Footer"/>
        <w:tabs>
          <w:tab w:val="clear" w:pos="4320"/>
          <w:tab w:val="clear" w:pos="8640"/>
          <w:tab w:val="center" w:pos="4680"/>
        </w:tabs>
        <w:suppressAutoHyphens/>
        <w:rPr>
          <w:rFonts w:ascii="Avenir LT 55 Roman" w:hAnsi="Avenir LT 55 Roman" w:cs="Arial"/>
          <w:spacing w:val="-3"/>
          <w:sz w:val="24"/>
        </w:rPr>
      </w:pPr>
    </w:p>
    <w:p w14:paraId="135BC9F6" w14:textId="7D3C8FBB" w:rsidR="000B0B45" w:rsidRPr="00E843B5" w:rsidRDefault="000B0B45" w:rsidP="000B0B45">
      <w:pPr>
        <w:spacing w:after="240"/>
        <w:rPr>
          <w:sz w:val="22"/>
          <w:szCs w:val="22"/>
        </w:rPr>
      </w:pPr>
      <w:r w:rsidRPr="00E843B5">
        <w:rPr>
          <w:sz w:val="22"/>
          <w:szCs w:val="22"/>
        </w:rPr>
        <w:t xml:space="preserve">This </w:t>
      </w:r>
      <w:r>
        <w:rPr>
          <w:sz w:val="22"/>
          <w:szCs w:val="22"/>
        </w:rPr>
        <w:t>Core Plus Fixed Income</w:t>
      </w:r>
      <w:r w:rsidRPr="00E843B5">
        <w:rPr>
          <w:sz w:val="22"/>
          <w:szCs w:val="22"/>
        </w:rPr>
        <w:t xml:space="preserve"> Request for Proposal Questionnaire must be signed by an individual authorized to legally bind your Firm and it must be fully completed, meaning that each item below must be answered. Failure to do so will constitute an incomplete response, and your RFP response will not be considered. LABF reserves the right to inquire about your Firm’s response to this questionnaire and may require a revised signed version to be submitted to clarify a response. Further, if the Fund decides to retain your Firm’s services as an investment manager, your Firm will be required to enter into a written agreement incorporating your answers to Questionnaire and other statutory requirements as required by the Fund. Further, this Questionnaire will be attached as an exhibit to such written agreement. In the following</w:t>
      </w:r>
      <w:r w:rsidRPr="00E843B5">
        <w:rPr>
          <w:bCs/>
          <w:sz w:val="22"/>
          <w:szCs w:val="22"/>
        </w:rPr>
        <w:t>, the terms “Firm,” “investment adviser” or “investment manager” refer to the entity that will act as investment manager for the awarded contract, regardless of the name used to refer to that entity (e.g. “investment manager,” “general partners,” etc.).</w:t>
      </w:r>
    </w:p>
    <w:p w14:paraId="3619C3DE" w14:textId="77777777" w:rsidR="000B0B45" w:rsidRPr="00E36DE8" w:rsidRDefault="000B0B45" w:rsidP="00DA11DA">
      <w:pPr>
        <w:pStyle w:val="Footer"/>
        <w:tabs>
          <w:tab w:val="clear" w:pos="4320"/>
          <w:tab w:val="clear" w:pos="8640"/>
          <w:tab w:val="center" w:pos="4680"/>
        </w:tabs>
        <w:suppressAutoHyphens/>
        <w:rPr>
          <w:rFonts w:ascii="Avenir LT 55 Roman" w:hAnsi="Avenir LT 55 Roman" w:cs="Arial"/>
          <w:spacing w:val="-3"/>
          <w:sz w:val="24"/>
        </w:rPr>
      </w:pPr>
    </w:p>
    <w:p w14:paraId="27F45F37" w14:textId="77777777" w:rsidR="00DA11DA" w:rsidRPr="00E36DE8"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I. Firm</w:t>
      </w:r>
    </w:p>
    <w:p w14:paraId="64F57F05"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3916CBF1" w14:textId="77777777" w:rsidR="00DC2C01" w:rsidRPr="00E36DE8" w:rsidRDefault="00DC2C01" w:rsidP="00DC2C01">
      <w:pPr>
        <w:numPr>
          <w:ilvl w:val="0"/>
          <w:numId w:val="1"/>
        </w:numPr>
        <w:tabs>
          <w:tab w:val="left" w:pos="-720"/>
          <w:tab w:val="left" w:pos="0"/>
        </w:tabs>
        <w:suppressAutoHyphens/>
        <w:ind w:left="1080" w:hanging="540"/>
        <w:jc w:val="both"/>
        <w:rPr>
          <w:rFonts w:ascii="Avenir LT 55 Roman" w:hAnsi="Avenir LT 55 Roman" w:cs="Arial"/>
          <w:spacing w:val="-3"/>
          <w:sz w:val="24"/>
        </w:rPr>
      </w:pPr>
      <w:r w:rsidRPr="00E36DE8">
        <w:rPr>
          <w:rFonts w:ascii="Avenir LT 55 Roman" w:hAnsi="Avenir LT 55 Roman" w:cs="Arial"/>
          <w:spacing w:val="-3"/>
          <w:sz w:val="24"/>
        </w:rPr>
        <w:t>Please provide the year your firm was established and give a brief history of your firm.</w:t>
      </w:r>
    </w:p>
    <w:p w14:paraId="3A9AB052" w14:textId="77777777" w:rsidR="00DC2C01" w:rsidRPr="00E36DE8" w:rsidRDefault="00DC2C01" w:rsidP="00DC2C01">
      <w:pPr>
        <w:tabs>
          <w:tab w:val="left" w:pos="-720"/>
          <w:tab w:val="left" w:pos="0"/>
          <w:tab w:val="num" w:pos="900"/>
        </w:tabs>
        <w:suppressAutoHyphens/>
        <w:ind w:left="360" w:hanging="540"/>
        <w:jc w:val="both"/>
        <w:rPr>
          <w:rFonts w:ascii="Avenir LT 55 Roman" w:hAnsi="Avenir LT 55 Roman" w:cs="Arial"/>
          <w:spacing w:val="-3"/>
          <w:sz w:val="24"/>
        </w:rPr>
      </w:pPr>
    </w:p>
    <w:p w14:paraId="5B6B1679" w14:textId="77777777" w:rsidR="00DC2C01" w:rsidRPr="00E36DE8" w:rsidRDefault="00DC2C01"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Please provide the organization’s name, and the name, title, address, phone number, fax number, and email </w:t>
      </w:r>
      <w:r w:rsidRPr="00E36DE8">
        <w:rPr>
          <w:rFonts w:ascii="Avenir LT 55 Roman" w:hAnsi="Avenir LT 55 Roman" w:cs="Arial"/>
          <w:spacing w:val="-3"/>
          <w:sz w:val="24"/>
        </w:rPr>
        <w:lastRenderedPageBreak/>
        <w:t xml:space="preserve">address of the individual who will be our primary contact. </w:t>
      </w:r>
    </w:p>
    <w:p w14:paraId="364A143F" w14:textId="77777777" w:rsidR="00DC2C01" w:rsidRPr="00E36DE8" w:rsidRDefault="00DC2C01" w:rsidP="00DC2C01">
      <w:pPr>
        <w:tabs>
          <w:tab w:val="left" w:pos="-720"/>
          <w:tab w:val="left" w:pos="0"/>
          <w:tab w:val="num" w:pos="900"/>
        </w:tabs>
        <w:suppressAutoHyphens/>
        <w:ind w:hanging="540"/>
        <w:jc w:val="both"/>
        <w:rPr>
          <w:rFonts w:ascii="Avenir LT 55 Roman" w:hAnsi="Avenir LT 55 Roman" w:cs="Arial"/>
          <w:spacing w:val="-3"/>
          <w:sz w:val="24"/>
        </w:rPr>
      </w:pPr>
      <w:r w:rsidRPr="00E36DE8">
        <w:rPr>
          <w:rFonts w:ascii="Avenir LT 55 Roman" w:hAnsi="Avenir LT 55 Roman" w:cs="Arial"/>
          <w:spacing w:val="-3"/>
          <w:sz w:val="24"/>
        </w:rPr>
        <w:t xml:space="preserve"> </w:t>
      </w:r>
    </w:p>
    <w:p w14:paraId="52F78B21" w14:textId="77777777" w:rsidR="00DC2C01" w:rsidRPr="00E36DE8" w:rsidRDefault="00DC2C01" w:rsidP="00DC2C01">
      <w:pPr>
        <w:numPr>
          <w:ilvl w:val="0"/>
          <w:numId w:val="1"/>
        </w:numPr>
        <w:tabs>
          <w:tab w:val="left" w:pos="-720"/>
          <w:tab w:val="left" w:pos="0"/>
        </w:tabs>
        <w:suppressAutoHyphens/>
        <w:ind w:left="1080" w:hanging="540"/>
        <w:jc w:val="both"/>
        <w:rPr>
          <w:rFonts w:ascii="Avenir LT 55 Roman" w:hAnsi="Avenir LT 55 Roman" w:cs="Arial"/>
          <w:spacing w:val="-3"/>
          <w:sz w:val="24"/>
        </w:rPr>
      </w:pPr>
      <w:r w:rsidRPr="00E36DE8">
        <w:rPr>
          <w:rFonts w:ascii="Avenir LT 55 Roman" w:hAnsi="Avenir LT 55 Roman" w:cs="Arial"/>
          <w:spacing w:val="-3"/>
          <w:sz w:val="24"/>
        </w:rPr>
        <w:t>Please provide the address and website of the firm’s headquarters and all branch offices.</w:t>
      </w:r>
    </w:p>
    <w:p w14:paraId="7DA14D72" w14:textId="77777777" w:rsidR="003A01A6" w:rsidRPr="00E36DE8" w:rsidRDefault="003A01A6" w:rsidP="003A01A6">
      <w:pPr>
        <w:tabs>
          <w:tab w:val="left" w:pos="-720"/>
          <w:tab w:val="left" w:pos="0"/>
        </w:tabs>
        <w:suppressAutoHyphens/>
        <w:jc w:val="both"/>
        <w:rPr>
          <w:rFonts w:ascii="Avenir LT 55 Roman" w:hAnsi="Avenir LT 55 Roman" w:cs="Arial"/>
          <w:spacing w:val="-3"/>
          <w:sz w:val="24"/>
        </w:rPr>
      </w:pPr>
    </w:p>
    <w:p w14:paraId="3025142A" w14:textId="77777777" w:rsidR="00A64682" w:rsidRPr="00E36DE8" w:rsidRDefault="003A01A6"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Please comment on the financial solvency of your firm. </w:t>
      </w:r>
    </w:p>
    <w:p w14:paraId="19834B94" w14:textId="77777777" w:rsidR="00A64682" w:rsidRPr="00E36DE8" w:rsidRDefault="00A64682" w:rsidP="00A64682">
      <w:pPr>
        <w:pStyle w:val="ListParagraph"/>
        <w:rPr>
          <w:rFonts w:ascii="Avenir LT 55 Roman" w:hAnsi="Avenir LT 55 Roman" w:cs="Arial"/>
          <w:spacing w:val="-3"/>
          <w:sz w:val="24"/>
        </w:rPr>
      </w:pPr>
    </w:p>
    <w:p w14:paraId="5CF728B5" w14:textId="77777777" w:rsidR="00A64682" w:rsidRPr="00E36DE8" w:rsidRDefault="003A01A6"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Do you have any firm debt? </w:t>
      </w:r>
    </w:p>
    <w:p w14:paraId="10E18D96" w14:textId="77777777" w:rsidR="00A64682" w:rsidRPr="00E36DE8" w:rsidRDefault="00A64682" w:rsidP="00A64682">
      <w:pPr>
        <w:pStyle w:val="ListParagraph"/>
        <w:rPr>
          <w:rFonts w:ascii="Avenir LT 55 Roman" w:hAnsi="Avenir LT 55 Roman" w:cs="Arial"/>
          <w:spacing w:val="-3"/>
          <w:sz w:val="24"/>
        </w:rPr>
      </w:pPr>
    </w:p>
    <w:p w14:paraId="38016133" w14:textId="77777777" w:rsidR="00A64682" w:rsidRPr="00E36DE8" w:rsidRDefault="00A64682"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What is the amount of firm debt? </w:t>
      </w:r>
    </w:p>
    <w:p w14:paraId="27FAB3BA" w14:textId="77777777" w:rsidR="00A64682" w:rsidRPr="00E36DE8" w:rsidRDefault="00A64682" w:rsidP="00A64682">
      <w:pPr>
        <w:pStyle w:val="ListParagraph"/>
        <w:rPr>
          <w:rFonts w:ascii="Avenir LT 55 Roman" w:hAnsi="Avenir LT 55 Roman" w:cs="Arial"/>
          <w:spacing w:val="-3"/>
          <w:sz w:val="24"/>
        </w:rPr>
      </w:pPr>
    </w:p>
    <w:p w14:paraId="57CDA403" w14:textId="77777777" w:rsidR="00A64682" w:rsidRPr="00E36DE8" w:rsidRDefault="00A64682"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What are the plans, with timeframe described, to pay off the firm debt? </w:t>
      </w:r>
    </w:p>
    <w:p w14:paraId="0719DED6" w14:textId="77777777" w:rsidR="00A64682" w:rsidRPr="00E36DE8" w:rsidRDefault="00A64682" w:rsidP="00A64682">
      <w:pPr>
        <w:pStyle w:val="ListParagraph"/>
        <w:rPr>
          <w:rFonts w:ascii="Avenir LT 55 Roman" w:hAnsi="Avenir LT 55 Roman" w:cs="Arial"/>
          <w:spacing w:val="-3"/>
          <w:sz w:val="24"/>
        </w:rPr>
      </w:pPr>
    </w:p>
    <w:p w14:paraId="06865FC2" w14:textId="77777777" w:rsidR="003A01A6" w:rsidRPr="00E36DE8" w:rsidRDefault="003A01A6"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What is the minimum asset level required for your firm to remain profitable? </w:t>
      </w:r>
    </w:p>
    <w:p w14:paraId="6C1448CD" w14:textId="77777777" w:rsidR="003A01A6" w:rsidRPr="00E36DE8" w:rsidRDefault="003A01A6" w:rsidP="003A01A6">
      <w:pPr>
        <w:tabs>
          <w:tab w:val="left" w:pos="-720"/>
          <w:tab w:val="left" w:pos="0"/>
        </w:tabs>
        <w:suppressAutoHyphens/>
        <w:jc w:val="both"/>
        <w:rPr>
          <w:rFonts w:ascii="Avenir LT 55 Roman" w:hAnsi="Avenir LT 55 Roman" w:cs="Arial"/>
          <w:spacing w:val="-3"/>
          <w:sz w:val="24"/>
        </w:rPr>
      </w:pPr>
    </w:p>
    <w:p w14:paraId="6139CA92" w14:textId="77777777" w:rsidR="003A01A6" w:rsidRPr="00E36DE8" w:rsidRDefault="003A01A6"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Please provide a brief description of your firm’s plans for growth, such as asset growth, personnel growth, succession planning, over the next 3-5 years. </w:t>
      </w:r>
    </w:p>
    <w:p w14:paraId="011D24AD" w14:textId="77777777" w:rsidR="003A01A6" w:rsidRPr="00E36DE8" w:rsidRDefault="003A01A6" w:rsidP="003A01A6">
      <w:pPr>
        <w:tabs>
          <w:tab w:val="left" w:pos="-720"/>
          <w:tab w:val="left" w:pos="0"/>
        </w:tabs>
        <w:suppressAutoHyphens/>
        <w:jc w:val="both"/>
        <w:rPr>
          <w:rFonts w:ascii="Avenir LT 55 Roman" w:hAnsi="Avenir LT 55 Roman" w:cs="Arial"/>
          <w:spacing w:val="-3"/>
          <w:sz w:val="24"/>
        </w:rPr>
      </w:pPr>
    </w:p>
    <w:p w14:paraId="5614A7F6" w14:textId="77777777" w:rsidR="003A01A6" w:rsidRPr="00E36DE8" w:rsidRDefault="003A01A6"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Please give succession plans for key employees if retirements are planned within 5 years. </w:t>
      </w:r>
    </w:p>
    <w:p w14:paraId="717C5B29" w14:textId="0599E539" w:rsidR="00145CBE" w:rsidRDefault="00145CBE">
      <w:pPr>
        <w:widowControl/>
        <w:autoSpaceDE/>
        <w:autoSpaceDN/>
        <w:adjustRightInd/>
        <w:rPr>
          <w:rFonts w:ascii="Avenir LT 55 Roman" w:hAnsi="Avenir LT 55 Roman" w:cs="Arial"/>
          <w:spacing w:val="-3"/>
          <w:sz w:val="24"/>
        </w:rPr>
      </w:pPr>
      <w:r>
        <w:rPr>
          <w:rFonts w:ascii="Avenir LT 55 Roman" w:hAnsi="Avenir LT 55 Roman" w:cs="Arial"/>
          <w:spacing w:val="-3"/>
          <w:sz w:val="24"/>
        </w:rPr>
        <w:br w:type="page"/>
      </w:r>
    </w:p>
    <w:p w14:paraId="7BFB649D" w14:textId="77777777" w:rsidR="00DA11DA" w:rsidRPr="00E36DE8" w:rsidRDefault="00DA11DA" w:rsidP="00DA11DA">
      <w:pPr>
        <w:tabs>
          <w:tab w:val="left" w:pos="-720"/>
          <w:tab w:val="left" w:pos="0"/>
        </w:tabs>
        <w:suppressAutoHyphens/>
        <w:jc w:val="both"/>
        <w:rPr>
          <w:rFonts w:ascii="Avenir LT 55 Roman" w:hAnsi="Avenir LT 55 Roman" w:cs="Arial"/>
          <w:spacing w:val="-3"/>
          <w:sz w:val="24"/>
        </w:rPr>
      </w:pPr>
    </w:p>
    <w:p w14:paraId="4AC2348C" w14:textId="77777777" w:rsidR="00DA11DA" w:rsidRPr="00E36DE8"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II. Ownership</w:t>
      </w:r>
    </w:p>
    <w:p w14:paraId="1766B40E" w14:textId="77777777" w:rsidR="00DA11DA" w:rsidRPr="00E36DE8" w:rsidRDefault="00DA11DA" w:rsidP="00DA11DA">
      <w:pPr>
        <w:tabs>
          <w:tab w:val="left" w:pos="-720"/>
          <w:tab w:val="left" w:pos="0"/>
        </w:tabs>
        <w:suppressAutoHyphens/>
        <w:ind w:left="360"/>
        <w:jc w:val="both"/>
        <w:rPr>
          <w:rFonts w:ascii="Avenir LT 55 Roman" w:hAnsi="Avenir LT 55 Roman" w:cs="Arial"/>
          <w:spacing w:val="-3"/>
          <w:sz w:val="24"/>
        </w:rPr>
      </w:pPr>
    </w:p>
    <w:p w14:paraId="5A1644B7" w14:textId="77777777" w:rsidR="003A01A6" w:rsidRPr="00E36DE8" w:rsidRDefault="003A01A6" w:rsidP="003A01A6">
      <w:pPr>
        <w:widowControl/>
        <w:numPr>
          <w:ilvl w:val="0"/>
          <w:numId w:val="1"/>
        </w:numPr>
        <w:tabs>
          <w:tab w:val="left" w:pos="-720"/>
          <w:tab w:val="left" w:pos="0"/>
        </w:tabs>
        <w:suppressAutoHyphens/>
        <w:autoSpaceDE/>
        <w:autoSpaceDN/>
        <w:adjustRightInd/>
        <w:jc w:val="both"/>
        <w:rPr>
          <w:rFonts w:ascii="Avenir LT 55 Roman" w:hAnsi="Avenir LT 55 Roman" w:cs="Arial"/>
          <w:spacing w:val="-3"/>
          <w:sz w:val="24"/>
        </w:rPr>
      </w:pPr>
      <w:r w:rsidRPr="00E36DE8">
        <w:rPr>
          <w:rFonts w:ascii="Avenir LT 55 Roman" w:hAnsi="Avenir LT 55 Roman" w:cs="Arial"/>
          <w:spacing w:val="-3"/>
          <w:sz w:val="24"/>
        </w:rPr>
        <w:t>Please discuss your general ownership structure, including what percentage of your firm is owned by current active employees.</w:t>
      </w:r>
    </w:p>
    <w:p w14:paraId="23571333" w14:textId="77777777" w:rsidR="003A01A6" w:rsidRPr="00E36DE8" w:rsidRDefault="003A01A6" w:rsidP="003A01A6">
      <w:pPr>
        <w:tabs>
          <w:tab w:val="left" w:pos="-720"/>
          <w:tab w:val="left" w:pos="0"/>
        </w:tabs>
        <w:suppressAutoHyphens/>
        <w:jc w:val="both"/>
        <w:rPr>
          <w:rFonts w:ascii="Avenir LT 55 Roman" w:hAnsi="Avenir LT 55 Roman" w:cs="Arial"/>
          <w:spacing w:val="-3"/>
          <w:sz w:val="24"/>
        </w:rPr>
      </w:pPr>
    </w:p>
    <w:p w14:paraId="5E884286" w14:textId="77777777" w:rsidR="003A01A6" w:rsidRPr="00E36DE8" w:rsidRDefault="003A01A6"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Have there been any changes in the ownership structure of your firm in the past five years?   If yes, please explain in detail.</w:t>
      </w:r>
    </w:p>
    <w:p w14:paraId="2C6CF4F5" w14:textId="77777777" w:rsidR="003A01A6" w:rsidRPr="00E36DE8" w:rsidRDefault="003A01A6" w:rsidP="003A01A6">
      <w:pPr>
        <w:tabs>
          <w:tab w:val="left" w:pos="-720"/>
          <w:tab w:val="left" w:pos="0"/>
        </w:tabs>
        <w:suppressAutoHyphens/>
        <w:jc w:val="both"/>
        <w:rPr>
          <w:rFonts w:ascii="Avenir LT 55 Roman" w:hAnsi="Avenir LT 55 Roman" w:cs="Arial"/>
          <w:spacing w:val="-3"/>
          <w:sz w:val="24"/>
        </w:rPr>
      </w:pPr>
    </w:p>
    <w:p w14:paraId="6AFE3285" w14:textId="77777777" w:rsidR="003A01A6" w:rsidRPr="00E36DE8" w:rsidRDefault="003A01A6" w:rsidP="003A01A6">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Please explain any known or potential changes in firm ownership or personnel.</w:t>
      </w:r>
    </w:p>
    <w:p w14:paraId="34E4F827" w14:textId="77777777" w:rsidR="00DA11DA" w:rsidRPr="00E36DE8" w:rsidRDefault="00DA11DA" w:rsidP="00DA11DA">
      <w:pPr>
        <w:tabs>
          <w:tab w:val="left" w:pos="-720"/>
          <w:tab w:val="left" w:pos="0"/>
        </w:tabs>
        <w:suppressAutoHyphens/>
        <w:jc w:val="both"/>
        <w:rPr>
          <w:rFonts w:ascii="Avenir LT 55 Roman" w:hAnsi="Avenir LT 55 Roman" w:cs="Arial"/>
          <w:spacing w:val="-3"/>
          <w:sz w:val="24"/>
        </w:rPr>
      </w:pPr>
    </w:p>
    <w:p w14:paraId="4F10AFEE" w14:textId="77777777" w:rsidR="00DA11DA" w:rsidRPr="00E36DE8"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III. Client Breakdown</w:t>
      </w:r>
    </w:p>
    <w:p w14:paraId="4E3A2D67" w14:textId="77777777" w:rsidR="00DA11DA" w:rsidRPr="00E36DE8" w:rsidRDefault="00DA11DA" w:rsidP="00DA11DA">
      <w:pPr>
        <w:tabs>
          <w:tab w:val="left" w:pos="-720"/>
          <w:tab w:val="left" w:pos="0"/>
        </w:tabs>
        <w:suppressAutoHyphens/>
        <w:jc w:val="both"/>
        <w:rPr>
          <w:rFonts w:ascii="Avenir LT 55 Roman" w:hAnsi="Avenir LT 55 Roman" w:cs="Arial"/>
          <w:spacing w:val="-3"/>
          <w:sz w:val="24"/>
        </w:rPr>
      </w:pPr>
    </w:p>
    <w:p w14:paraId="28ECB07F" w14:textId="77777777" w:rsidR="000D3557" w:rsidRPr="00E36DE8" w:rsidRDefault="000D3557" w:rsidP="000D3557">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Please provide the firm’s and product’s breakdown by clients as of the current date (as measured by % of assets under management) using the following format.   Please provide a brief explanation as to the contents of “other.” </w:t>
      </w:r>
    </w:p>
    <w:p w14:paraId="1B3BB714" w14:textId="77777777" w:rsidR="000D3557" w:rsidRPr="00E36DE8" w:rsidRDefault="000D3557" w:rsidP="000D3557">
      <w:pPr>
        <w:tabs>
          <w:tab w:val="left" w:pos="-720"/>
          <w:tab w:val="left" w:pos="0"/>
        </w:tabs>
        <w:suppressAutoHyphens/>
        <w:jc w:val="both"/>
        <w:rPr>
          <w:rFonts w:ascii="Avenir LT 55 Roman" w:hAnsi="Avenir LT 55 Roman" w:cs="Arial"/>
          <w:spacing w:val="-3"/>
          <w:sz w:val="24"/>
        </w:rPr>
      </w:pPr>
    </w:p>
    <w:tbl>
      <w:tblPr>
        <w:tblW w:w="8353" w:type="dxa"/>
        <w:tblInd w:w="93" w:type="dxa"/>
        <w:tblLook w:val="0000" w:firstRow="0" w:lastRow="0" w:firstColumn="0" w:lastColumn="0" w:noHBand="0" w:noVBand="0"/>
      </w:tblPr>
      <w:tblGrid>
        <w:gridCol w:w="1043"/>
        <w:gridCol w:w="1420"/>
        <w:gridCol w:w="1470"/>
        <w:gridCol w:w="940"/>
        <w:gridCol w:w="1310"/>
        <w:gridCol w:w="1300"/>
        <w:gridCol w:w="870"/>
      </w:tblGrid>
      <w:tr w:rsidR="000D3557" w:rsidRPr="00E36DE8" w14:paraId="03B35197" w14:textId="77777777" w:rsidTr="005824D6">
        <w:trPr>
          <w:trHeight w:val="585"/>
        </w:trPr>
        <w:tc>
          <w:tcPr>
            <w:tcW w:w="1043" w:type="dxa"/>
            <w:tcBorders>
              <w:top w:val="nil"/>
              <w:left w:val="nil"/>
              <w:bottom w:val="nil"/>
              <w:right w:val="nil"/>
            </w:tcBorders>
            <w:shd w:val="clear" w:color="auto" w:fill="auto"/>
            <w:noWrap/>
            <w:vAlign w:val="bottom"/>
          </w:tcPr>
          <w:p w14:paraId="5CEB43EB" w14:textId="77777777" w:rsidR="000D3557" w:rsidRPr="00E36DE8" w:rsidRDefault="000D3557" w:rsidP="005824D6">
            <w:pPr>
              <w:widowControl/>
              <w:autoSpaceDE/>
              <w:autoSpaceDN/>
              <w:adjustRightInd/>
              <w:rPr>
                <w:rFonts w:ascii="Avenir LT 55 Roman" w:hAnsi="Avenir LT 55 Roman" w:cs="Arial"/>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48997D6A"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Corporate </w:t>
            </w:r>
          </w:p>
        </w:tc>
        <w:tc>
          <w:tcPr>
            <w:tcW w:w="1470" w:type="dxa"/>
            <w:tcBorders>
              <w:top w:val="single" w:sz="4" w:space="0" w:color="auto"/>
              <w:left w:val="nil"/>
              <w:bottom w:val="single" w:sz="4" w:space="0" w:color="auto"/>
              <w:right w:val="single" w:sz="4" w:space="0" w:color="auto"/>
            </w:tcBorders>
            <w:shd w:val="clear" w:color="auto" w:fill="C0C0C0"/>
            <w:noWrap/>
            <w:vAlign w:val="bottom"/>
          </w:tcPr>
          <w:p w14:paraId="436D2CB1"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Foundation/</w:t>
            </w:r>
          </w:p>
          <w:p w14:paraId="4E584C54"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Endowment</w:t>
            </w:r>
          </w:p>
        </w:tc>
        <w:tc>
          <w:tcPr>
            <w:tcW w:w="940" w:type="dxa"/>
            <w:tcBorders>
              <w:top w:val="single" w:sz="4" w:space="0" w:color="auto"/>
              <w:left w:val="nil"/>
              <w:bottom w:val="single" w:sz="4" w:space="0" w:color="auto"/>
              <w:right w:val="single" w:sz="4" w:space="0" w:color="auto"/>
            </w:tcBorders>
            <w:shd w:val="clear" w:color="auto" w:fill="C0C0C0"/>
            <w:noWrap/>
            <w:vAlign w:val="bottom"/>
          </w:tcPr>
          <w:p w14:paraId="2C751E0A"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HNW/</w:t>
            </w:r>
          </w:p>
          <w:p w14:paraId="240E3236"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Family</w:t>
            </w:r>
          </w:p>
        </w:tc>
        <w:tc>
          <w:tcPr>
            <w:tcW w:w="1310" w:type="dxa"/>
            <w:tcBorders>
              <w:top w:val="single" w:sz="4" w:space="0" w:color="auto"/>
              <w:left w:val="nil"/>
              <w:bottom w:val="single" w:sz="4" w:space="0" w:color="auto"/>
              <w:right w:val="single" w:sz="4" w:space="0" w:color="auto"/>
            </w:tcBorders>
            <w:shd w:val="clear" w:color="auto" w:fill="C0C0C0"/>
            <w:noWrap/>
            <w:vAlign w:val="bottom"/>
          </w:tcPr>
          <w:p w14:paraId="4FA90D85"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Insurance/</w:t>
            </w:r>
          </w:p>
          <w:p w14:paraId="2378813C"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Financial</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61028D1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Mutual Fund</w:t>
            </w:r>
          </w:p>
        </w:tc>
        <w:tc>
          <w:tcPr>
            <w:tcW w:w="870" w:type="dxa"/>
            <w:tcBorders>
              <w:top w:val="single" w:sz="4" w:space="0" w:color="auto"/>
              <w:left w:val="nil"/>
              <w:bottom w:val="single" w:sz="4" w:space="0" w:color="auto"/>
              <w:right w:val="single" w:sz="4" w:space="0" w:color="auto"/>
            </w:tcBorders>
            <w:shd w:val="clear" w:color="auto" w:fill="C0C0C0"/>
            <w:noWrap/>
            <w:vAlign w:val="bottom"/>
          </w:tcPr>
          <w:p w14:paraId="39EAE72C"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Public </w:t>
            </w:r>
          </w:p>
        </w:tc>
      </w:tr>
      <w:tr w:rsidR="000D3557" w:rsidRPr="00E36DE8" w14:paraId="6627A131" w14:textId="77777777" w:rsidTr="005824D6">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114DAFBA"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14:paraId="6C5B29F1"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470" w:type="dxa"/>
            <w:tcBorders>
              <w:top w:val="nil"/>
              <w:left w:val="nil"/>
              <w:bottom w:val="single" w:sz="4" w:space="0" w:color="auto"/>
              <w:right w:val="single" w:sz="4" w:space="0" w:color="auto"/>
            </w:tcBorders>
            <w:shd w:val="clear" w:color="auto" w:fill="auto"/>
            <w:noWrap/>
            <w:vAlign w:val="bottom"/>
          </w:tcPr>
          <w:p w14:paraId="0064E54F"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940" w:type="dxa"/>
            <w:tcBorders>
              <w:top w:val="nil"/>
              <w:left w:val="nil"/>
              <w:bottom w:val="single" w:sz="4" w:space="0" w:color="auto"/>
              <w:right w:val="single" w:sz="4" w:space="0" w:color="auto"/>
            </w:tcBorders>
            <w:shd w:val="clear" w:color="auto" w:fill="auto"/>
            <w:noWrap/>
            <w:vAlign w:val="bottom"/>
          </w:tcPr>
          <w:p w14:paraId="39BDCAC3"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10" w:type="dxa"/>
            <w:tcBorders>
              <w:top w:val="nil"/>
              <w:left w:val="nil"/>
              <w:bottom w:val="single" w:sz="4" w:space="0" w:color="auto"/>
              <w:right w:val="single" w:sz="4" w:space="0" w:color="auto"/>
            </w:tcBorders>
            <w:shd w:val="clear" w:color="auto" w:fill="auto"/>
            <w:noWrap/>
            <w:vAlign w:val="bottom"/>
          </w:tcPr>
          <w:p w14:paraId="4118641F"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5FC5D3D9"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870" w:type="dxa"/>
            <w:tcBorders>
              <w:top w:val="nil"/>
              <w:left w:val="nil"/>
              <w:bottom w:val="single" w:sz="4" w:space="0" w:color="auto"/>
              <w:right w:val="single" w:sz="4" w:space="0" w:color="auto"/>
            </w:tcBorders>
            <w:shd w:val="clear" w:color="auto" w:fill="auto"/>
            <w:noWrap/>
            <w:vAlign w:val="bottom"/>
          </w:tcPr>
          <w:p w14:paraId="435D1CD3"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r w:rsidR="000D3557" w:rsidRPr="00E36DE8" w14:paraId="3E26DC58" w14:textId="77777777" w:rsidTr="005824D6">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14:paraId="195FCD23"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14:paraId="0B4D869E"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470" w:type="dxa"/>
            <w:tcBorders>
              <w:top w:val="nil"/>
              <w:left w:val="nil"/>
              <w:bottom w:val="single" w:sz="4" w:space="0" w:color="auto"/>
              <w:right w:val="single" w:sz="4" w:space="0" w:color="auto"/>
            </w:tcBorders>
            <w:shd w:val="clear" w:color="auto" w:fill="auto"/>
            <w:noWrap/>
            <w:vAlign w:val="bottom"/>
          </w:tcPr>
          <w:p w14:paraId="38321924"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940" w:type="dxa"/>
            <w:tcBorders>
              <w:top w:val="nil"/>
              <w:left w:val="nil"/>
              <w:bottom w:val="single" w:sz="4" w:space="0" w:color="auto"/>
              <w:right w:val="single" w:sz="4" w:space="0" w:color="auto"/>
            </w:tcBorders>
            <w:shd w:val="clear" w:color="auto" w:fill="auto"/>
            <w:noWrap/>
            <w:vAlign w:val="bottom"/>
          </w:tcPr>
          <w:p w14:paraId="74FB4754"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10" w:type="dxa"/>
            <w:tcBorders>
              <w:top w:val="nil"/>
              <w:left w:val="nil"/>
              <w:bottom w:val="single" w:sz="4" w:space="0" w:color="auto"/>
              <w:right w:val="single" w:sz="4" w:space="0" w:color="auto"/>
            </w:tcBorders>
            <w:shd w:val="clear" w:color="auto" w:fill="auto"/>
            <w:noWrap/>
            <w:vAlign w:val="bottom"/>
          </w:tcPr>
          <w:p w14:paraId="66EC45C5"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113D71E8"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870" w:type="dxa"/>
            <w:tcBorders>
              <w:top w:val="nil"/>
              <w:left w:val="nil"/>
              <w:bottom w:val="single" w:sz="4" w:space="0" w:color="auto"/>
              <w:right w:val="single" w:sz="4" w:space="0" w:color="auto"/>
            </w:tcBorders>
            <w:shd w:val="clear" w:color="auto" w:fill="auto"/>
            <w:noWrap/>
            <w:vAlign w:val="bottom"/>
          </w:tcPr>
          <w:p w14:paraId="7D4794DD"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bl>
    <w:p w14:paraId="73DFF1C2" w14:textId="77777777" w:rsidR="000D3557" w:rsidRPr="00E36DE8" w:rsidRDefault="000D3557" w:rsidP="000D3557">
      <w:pPr>
        <w:tabs>
          <w:tab w:val="left" w:pos="-720"/>
          <w:tab w:val="left" w:pos="0"/>
        </w:tabs>
        <w:suppressAutoHyphens/>
        <w:jc w:val="both"/>
        <w:rPr>
          <w:rFonts w:ascii="Avenir LT 55 Roman" w:hAnsi="Avenir LT 55 Roman" w:cs="Arial"/>
          <w:spacing w:val="-3"/>
          <w:sz w:val="24"/>
        </w:rPr>
      </w:pPr>
    </w:p>
    <w:p w14:paraId="714A9EDA" w14:textId="77777777" w:rsidR="000D3557" w:rsidRPr="00E36DE8" w:rsidRDefault="000D3557" w:rsidP="000D3557">
      <w:pPr>
        <w:tabs>
          <w:tab w:val="left" w:pos="-720"/>
          <w:tab w:val="left" w:pos="0"/>
        </w:tabs>
        <w:suppressAutoHyphens/>
        <w:jc w:val="both"/>
        <w:rPr>
          <w:rFonts w:ascii="Avenir LT 55 Roman" w:hAnsi="Avenir LT 55 Roman" w:cs="Arial"/>
          <w:spacing w:val="-3"/>
          <w:sz w:val="24"/>
        </w:rPr>
      </w:pPr>
    </w:p>
    <w:tbl>
      <w:tblPr>
        <w:tblW w:w="7313" w:type="dxa"/>
        <w:tblInd w:w="93" w:type="dxa"/>
        <w:tblLook w:val="0000" w:firstRow="0" w:lastRow="0" w:firstColumn="0" w:lastColumn="0" w:noHBand="0" w:noVBand="0"/>
      </w:tblPr>
      <w:tblGrid>
        <w:gridCol w:w="1043"/>
        <w:gridCol w:w="1420"/>
        <w:gridCol w:w="1280"/>
        <w:gridCol w:w="1150"/>
        <w:gridCol w:w="1120"/>
        <w:gridCol w:w="1300"/>
      </w:tblGrid>
      <w:tr w:rsidR="000D3557" w:rsidRPr="00E36DE8" w14:paraId="5E563752" w14:textId="77777777" w:rsidTr="005824D6">
        <w:trPr>
          <w:trHeight w:val="585"/>
        </w:trPr>
        <w:tc>
          <w:tcPr>
            <w:tcW w:w="1043" w:type="dxa"/>
            <w:tcBorders>
              <w:top w:val="nil"/>
              <w:left w:val="nil"/>
              <w:bottom w:val="nil"/>
              <w:right w:val="nil"/>
            </w:tcBorders>
            <w:shd w:val="clear" w:color="auto" w:fill="auto"/>
            <w:noWrap/>
            <w:vAlign w:val="bottom"/>
          </w:tcPr>
          <w:p w14:paraId="56BD094E" w14:textId="77777777" w:rsidR="000D3557" w:rsidRPr="00E36DE8" w:rsidRDefault="000D3557" w:rsidP="005824D6">
            <w:pPr>
              <w:widowControl/>
              <w:autoSpaceDE/>
              <w:autoSpaceDN/>
              <w:adjustRightInd/>
              <w:rPr>
                <w:rFonts w:ascii="Avenir LT 55 Roman" w:hAnsi="Avenir LT 55 Roman" w:cs="Arial"/>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2D1AD5C5"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Religious </w:t>
            </w:r>
          </w:p>
        </w:tc>
        <w:tc>
          <w:tcPr>
            <w:tcW w:w="1280" w:type="dxa"/>
            <w:tcBorders>
              <w:top w:val="single" w:sz="4" w:space="0" w:color="auto"/>
              <w:left w:val="nil"/>
              <w:bottom w:val="single" w:sz="4" w:space="0" w:color="auto"/>
              <w:right w:val="single" w:sz="4" w:space="0" w:color="auto"/>
            </w:tcBorders>
            <w:shd w:val="clear" w:color="auto" w:fill="C0C0C0"/>
            <w:noWrap/>
            <w:vAlign w:val="bottom"/>
          </w:tcPr>
          <w:p w14:paraId="7987B7A3"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Taft-Hartley</w:t>
            </w:r>
          </w:p>
        </w:tc>
        <w:tc>
          <w:tcPr>
            <w:tcW w:w="1150" w:type="dxa"/>
            <w:tcBorders>
              <w:top w:val="single" w:sz="4" w:space="0" w:color="auto"/>
              <w:left w:val="nil"/>
              <w:bottom w:val="single" w:sz="4" w:space="0" w:color="auto"/>
              <w:right w:val="single" w:sz="4" w:space="0" w:color="auto"/>
            </w:tcBorders>
            <w:shd w:val="clear" w:color="auto" w:fill="C0C0C0"/>
            <w:noWrap/>
            <w:vAlign w:val="bottom"/>
          </w:tcPr>
          <w:p w14:paraId="669CD695"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Sub-Advisory</w:t>
            </w:r>
          </w:p>
        </w:tc>
        <w:tc>
          <w:tcPr>
            <w:tcW w:w="1120" w:type="dxa"/>
            <w:tcBorders>
              <w:top w:val="single" w:sz="4" w:space="0" w:color="auto"/>
              <w:left w:val="nil"/>
              <w:bottom w:val="single" w:sz="4" w:space="0" w:color="auto"/>
              <w:right w:val="single" w:sz="4" w:space="0" w:color="auto"/>
            </w:tcBorders>
            <w:shd w:val="clear" w:color="auto" w:fill="C0C0C0"/>
            <w:noWrap/>
            <w:vAlign w:val="bottom"/>
          </w:tcPr>
          <w:p w14:paraId="29E10166"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Wrap*</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37FF75C7"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Other</w:t>
            </w:r>
          </w:p>
        </w:tc>
      </w:tr>
      <w:tr w:rsidR="000D3557" w:rsidRPr="00E36DE8" w14:paraId="12433CBD" w14:textId="77777777" w:rsidTr="005824D6">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C953170"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14:paraId="729657B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280" w:type="dxa"/>
            <w:tcBorders>
              <w:top w:val="nil"/>
              <w:left w:val="nil"/>
              <w:bottom w:val="single" w:sz="4" w:space="0" w:color="auto"/>
              <w:right w:val="single" w:sz="4" w:space="0" w:color="auto"/>
            </w:tcBorders>
            <w:shd w:val="clear" w:color="auto" w:fill="auto"/>
            <w:noWrap/>
            <w:vAlign w:val="bottom"/>
          </w:tcPr>
          <w:p w14:paraId="0CAF48D8"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150" w:type="dxa"/>
            <w:tcBorders>
              <w:top w:val="nil"/>
              <w:left w:val="nil"/>
              <w:bottom w:val="single" w:sz="4" w:space="0" w:color="auto"/>
              <w:right w:val="single" w:sz="4" w:space="0" w:color="auto"/>
            </w:tcBorders>
            <w:shd w:val="clear" w:color="auto" w:fill="auto"/>
            <w:noWrap/>
            <w:vAlign w:val="bottom"/>
          </w:tcPr>
          <w:p w14:paraId="3B8A3FA4"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120" w:type="dxa"/>
            <w:tcBorders>
              <w:top w:val="nil"/>
              <w:left w:val="nil"/>
              <w:bottom w:val="single" w:sz="4" w:space="0" w:color="auto"/>
              <w:right w:val="single" w:sz="4" w:space="0" w:color="auto"/>
            </w:tcBorders>
            <w:shd w:val="clear" w:color="auto" w:fill="auto"/>
            <w:noWrap/>
            <w:vAlign w:val="bottom"/>
          </w:tcPr>
          <w:p w14:paraId="41B840C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5499259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r w:rsidR="000D3557" w:rsidRPr="00E36DE8" w14:paraId="06443191" w14:textId="77777777" w:rsidTr="005824D6">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14:paraId="387DEB50"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14:paraId="51B92EEF"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280" w:type="dxa"/>
            <w:tcBorders>
              <w:top w:val="nil"/>
              <w:left w:val="nil"/>
              <w:bottom w:val="single" w:sz="4" w:space="0" w:color="auto"/>
              <w:right w:val="single" w:sz="4" w:space="0" w:color="auto"/>
            </w:tcBorders>
            <w:shd w:val="clear" w:color="auto" w:fill="auto"/>
            <w:noWrap/>
            <w:vAlign w:val="bottom"/>
          </w:tcPr>
          <w:p w14:paraId="484A5C9E"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150" w:type="dxa"/>
            <w:tcBorders>
              <w:top w:val="nil"/>
              <w:left w:val="nil"/>
              <w:bottom w:val="single" w:sz="4" w:space="0" w:color="auto"/>
              <w:right w:val="single" w:sz="4" w:space="0" w:color="auto"/>
            </w:tcBorders>
            <w:shd w:val="clear" w:color="auto" w:fill="auto"/>
            <w:noWrap/>
            <w:vAlign w:val="bottom"/>
          </w:tcPr>
          <w:p w14:paraId="67CFF269"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120" w:type="dxa"/>
            <w:tcBorders>
              <w:top w:val="nil"/>
              <w:left w:val="nil"/>
              <w:bottom w:val="single" w:sz="4" w:space="0" w:color="auto"/>
              <w:right w:val="single" w:sz="4" w:space="0" w:color="auto"/>
            </w:tcBorders>
            <w:shd w:val="clear" w:color="auto" w:fill="auto"/>
            <w:noWrap/>
            <w:vAlign w:val="bottom"/>
          </w:tcPr>
          <w:p w14:paraId="2F939E4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4D2B03F8"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bl>
    <w:p w14:paraId="012E2D72" w14:textId="77777777" w:rsidR="000D3557" w:rsidRPr="00E36DE8" w:rsidRDefault="000D3557" w:rsidP="000D3557">
      <w:pPr>
        <w:tabs>
          <w:tab w:val="left" w:pos="-720"/>
          <w:tab w:val="left" w:pos="0"/>
        </w:tabs>
        <w:suppressAutoHyphens/>
        <w:jc w:val="both"/>
        <w:rPr>
          <w:rFonts w:ascii="Avenir LT 55 Roman" w:hAnsi="Avenir LT 55 Roman" w:cs="Arial"/>
          <w:spacing w:val="-3"/>
          <w:sz w:val="24"/>
        </w:rPr>
      </w:pPr>
    </w:p>
    <w:p w14:paraId="63921081" w14:textId="77777777" w:rsidR="000D3557" w:rsidRPr="00E36DE8" w:rsidRDefault="000D3557" w:rsidP="000D3557">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Please provide the firm’s and product’s breakdown by clients as of the current date (as measure by # of </w:t>
      </w:r>
      <w:r w:rsidR="00F24B51" w:rsidRPr="00E36DE8">
        <w:rPr>
          <w:rFonts w:ascii="Avenir LT 55 Roman" w:hAnsi="Avenir LT 55 Roman" w:cs="Arial"/>
          <w:spacing w:val="-3"/>
          <w:sz w:val="24"/>
        </w:rPr>
        <w:t>clients</w:t>
      </w:r>
      <w:r w:rsidRPr="00E36DE8">
        <w:rPr>
          <w:rFonts w:ascii="Avenir LT 55 Roman" w:hAnsi="Avenir LT 55 Roman" w:cs="Arial"/>
          <w:spacing w:val="-3"/>
          <w:sz w:val="24"/>
        </w:rPr>
        <w:t xml:space="preserve"> under management) using the following format.  Please provide a brief </w:t>
      </w:r>
      <w:r w:rsidR="001E36AA" w:rsidRPr="00E36DE8">
        <w:rPr>
          <w:rFonts w:ascii="Avenir LT 55 Roman" w:hAnsi="Avenir LT 55 Roman" w:cs="Arial"/>
          <w:spacing w:val="-3"/>
          <w:sz w:val="24"/>
        </w:rPr>
        <w:t>explanation</w:t>
      </w:r>
      <w:r w:rsidRPr="00E36DE8">
        <w:rPr>
          <w:rFonts w:ascii="Avenir LT 55 Roman" w:hAnsi="Avenir LT 55 Roman" w:cs="Arial"/>
          <w:spacing w:val="-3"/>
          <w:sz w:val="24"/>
        </w:rPr>
        <w:t xml:space="preserve"> as to the contents of “other.”</w:t>
      </w:r>
    </w:p>
    <w:p w14:paraId="75901780" w14:textId="77777777" w:rsidR="000D3557" w:rsidRPr="00E36DE8" w:rsidRDefault="000D3557" w:rsidP="000D3557">
      <w:pPr>
        <w:tabs>
          <w:tab w:val="left" w:pos="-720"/>
          <w:tab w:val="left" w:pos="0"/>
        </w:tabs>
        <w:suppressAutoHyphens/>
        <w:jc w:val="both"/>
        <w:rPr>
          <w:rFonts w:ascii="Avenir LT 55 Roman" w:hAnsi="Avenir LT 55 Roman" w:cs="Arial"/>
          <w:spacing w:val="-3"/>
          <w:sz w:val="24"/>
        </w:rPr>
      </w:pPr>
    </w:p>
    <w:tbl>
      <w:tblPr>
        <w:tblW w:w="8353" w:type="dxa"/>
        <w:tblInd w:w="93" w:type="dxa"/>
        <w:tblLook w:val="0000" w:firstRow="0" w:lastRow="0" w:firstColumn="0" w:lastColumn="0" w:noHBand="0" w:noVBand="0"/>
      </w:tblPr>
      <w:tblGrid>
        <w:gridCol w:w="1043"/>
        <w:gridCol w:w="1420"/>
        <w:gridCol w:w="1470"/>
        <w:gridCol w:w="940"/>
        <w:gridCol w:w="1310"/>
        <w:gridCol w:w="1300"/>
        <w:gridCol w:w="870"/>
      </w:tblGrid>
      <w:tr w:rsidR="000D3557" w:rsidRPr="00E36DE8" w14:paraId="3933B48E" w14:textId="77777777" w:rsidTr="005824D6">
        <w:trPr>
          <w:trHeight w:val="585"/>
        </w:trPr>
        <w:tc>
          <w:tcPr>
            <w:tcW w:w="1043" w:type="dxa"/>
            <w:tcBorders>
              <w:top w:val="nil"/>
              <w:left w:val="nil"/>
              <w:bottom w:val="nil"/>
              <w:right w:val="nil"/>
            </w:tcBorders>
            <w:shd w:val="clear" w:color="auto" w:fill="auto"/>
            <w:noWrap/>
            <w:vAlign w:val="bottom"/>
          </w:tcPr>
          <w:p w14:paraId="33E291B9" w14:textId="77777777" w:rsidR="000D3557" w:rsidRPr="00E36DE8" w:rsidRDefault="000D3557" w:rsidP="005824D6">
            <w:pPr>
              <w:widowControl/>
              <w:autoSpaceDE/>
              <w:autoSpaceDN/>
              <w:adjustRightInd/>
              <w:rPr>
                <w:rFonts w:ascii="Avenir LT 55 Roman" w:hAnsi="Avenir LT 55 Roman" w:cs="Arial"/>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15FD2261"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Corporate </w:t>
            </w:r>
          </w:p>
        </w:tc>
        <w:tc>
          <w:tcPr>
            <w:tcW w:w="1470" w:type="dxa"/>
            <w:tcBorders>
              <w:top w:val="single" w:sz="4" w:space="0" w:color="auto"/>
              <w:left w:val="nil"/>
              <w:bottom w:val="single" w:sz="4" w:space="0" w:color="auto"/>
              <w:right w:val="single" w:sz="4" w:space="0" w:color="auto"/>
            </w:tcBorders>
            <w:shd w:val="clear" w:color="auto" w:fill="C0C0C0"/>
            <w:noWrap/>
            <w:vAlign w:val="bottom"/>
          </w:tcPr>
          <w:p w14:paraId="2B1C913F"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Foundation/</w:t>
            </w:r>
          </w:p>
          <w:p w14:paraId="01FCE599"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Endowment</w:t>
            </w:r>
          </w:p>
        </w:tc>
        <w:tc>
          <w:tcPr>
            <w:tcW w:w="940" w:type="dxa"/>
            <w:tcBorders>
              <w:top w:val="single" w:sz="4" w:space="0" w:color="auto"/>
              <w:left w:val="nil"/>
              <w:bottom w:val="single" w:sz="4" w:space="0" w:color="auto"/>
              <w:right w:val="single" w:sz="4" w:space="0" w:color="auto"/>
            </w:tcBorders>
            <w:shd w:val="clear" w:color="auto" w:fill="C0C0C0"/>
            <w:noWrap/>
            <w:vAlign w:val="bottom"/>
          </w:tcPr>
          <w:p w14:paraId="5E00CB8A"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HNW/</w:t>
            </w:r>
          </w:p>
          <w:p w14:paraId="5F8D4660"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Family</w:t>
            </w:r>
          </w:p>
        </w:tc>
        <w:tc>
          <w:tcPr>
            <w:tcW w:w="1310" w:type="dxa"/>
            <w:tcBorders>
              <w:top w:val="single" w:sz="4" w:space="0" w:color="auto"/>
              <w:left w:val="nil"/>
              <w:bottom w:val="single" w:sz="4" w:space="0" w:color="auto"/>
              <w:right w:val="single" w:sz="4" w:space="0" w:color="auto"/>
            </w:tcBorders>
            <w:shd w:val="clear" w:color="auto" w:fill="C0C0C0"/>
            <w:noWrap/>
            <w:vAlign w:val="bottom"/>
          </w:tcPr>
          <w:p w14:paraId="49D1A82B"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Insurance/</w:t>
            </w:r>
          </w:p>
          <w:p w14:paraId="0B2D448E"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Financial</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62ABA146"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Mutual Fund</w:t>
            </w:r>
          </w:p>
        </w:tc>
        <w:tc>
          <w:tcPr>
            <w:tcW w:w="870" w:type="dxa"/>
            <w:tcBorders>
              <w:top w:val="single" w:sz="4" w:space="0" w:color="auto"/>
              <w:left w:val="nil"/>
              <w:bottom w:val="single" w:sz="4" w:space="0" w:color="auto"/>
              <w:right w:val="single" w:sz="4" w:space="0" w:color="auto"/>
            </w:tcBorders>
            <w:shd w:val="clear" w:color="auto" w:fill="C0C0C0"/>
            <w:noWrap/>
            <w:vAlign w:val="bottom"/>
          </w:tcPr>
          <w:p w14:paraId="6D56E247"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Public </w:t>
            </w:r>
          </w:p>
        </w:tc>
      </w:tr>
      <w:tr w:rsidR="000D3557" w:rsidRPr="00E36DE8" w14:paraId="4BE1FC31" w14:textId="77777777" w:rsidTr="005824D6">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FA281AF"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14:paraId="6855BEBC"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470" w:type="dxa"/>
            <w:tcBorders>
              <w:top w:val="nil"/>
              <w:left w:val="nil"/>
              <w:bottom w:val="single" w:sz="4" w:space="0" w:color="auto"/>
              <w:right w:val="single" w:sz="4" w:space="0" w:color="auto"/>
            </w:tcBorders>
            <w:shd w:val="clear" w:color="auto" w:fill="auto"/>
            <w:noWrap/>
            <w:vAlign w:val="bottom"/>
          </w:tcPr>
          <w:p w14:paraId="3C8319EC"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940" w:type="dxa"/>
            <w:tcBorders>
              <w:top w:val="nil"/>
              <w:left w:val="nil"/>
              <w:bottom w:val="single" w:sz="4" w:space="0" w:color="auto"/>
              <w:right w:val="single" w:sz="4" w:space="0" w:color="auto"/>
            </w:tcBorders>
            <w:shd w:val="clear" w:color="auto" w:fill="auto"/>
            <w:noWrap/>
            <w:vAlign w:val="bottom"/>
          </w:tcPr>
          <w:p w14:paraId="0C865498"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10" w:type="dxa"/>
            <w:tcBorders>
              <w:top w:val="nil"/>
              <w:left w:val="nil"/>
              <w:bottom w:val="single" w:sz="4" w:space="0" w:color="auto"/>
              <w:right w:val="single" w:sz="4" w:space="0" w:color="auto"/>
            </w:tcBorders>
            <w:shd w:val="clear" w:color="auto" w:fill="auto"/>
            <w:noWrap/>
            <w:vAlign w:val="bottom"/>
          </w:tcPr>
          <w:p w14:paraId="1868073D"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69EA7597"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870" w:type="dxa"/>
            <w:tcBorders>
              <w:top w:val="nil"/>
              <w:left w:val="nil"/>
              <w:bottom w:val="single" w:sz="4" w:space="0" w:color="auto"/>
              <w:right w:val="single" w:sz="4" w:space="0" w:color="auto"/>
            </w:tcBorders>
            <w:shd w:val="clear" w:color="auto" w:fill="auto"/>
            <w:noWrap/>
            <w:vAlign w:val="bottom"/>
          </w:tcPr>
          <w:p w14:paraId="62AE182A"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r w:rsidR="000D3557" w:rsidRPr="00E36DE8" w14:paraId="1CED6F40" w14:textId="77777777" w:rsidTr="005824D6">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14:paraId="3794C416"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14:paraId="61334320"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470" w:type="dxa"/>
            <w:tcBorders>
              <w:top w:val="nil"/>
              <w:left w:val="nil"/>
              <w:bottom w:val="single" w:sz="4" w:space="0" w:color="auto"/>
              <w:right w:val="single" w:sz="4" w:space="0" w:color="auto"/>
            </w:tcBorders>
            <w:shd w:val="clear" w:color="auto" w:fill="auto"/>
            <w:noWrap/>
            <w:vAlign w:val="bottom"/>
          </w:tcPr>
          <w:p w14:paraId="06A3193E"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940" w:type="dxa"/>
            <w:tcBorders>
              <w:top w:val="nil"/>
              <w:left w:val="nil"/>
              <w:bottom w:val="single" w:sz="4" w:space="0" w:color="auto"/>
              <w:right w:val="single" w:sz="4" w:space="0" w:color="auto"/>
            </w:tcBorders>
            <w:shd w:val="clear" w:color="auto" w:fill="auto"/>
            <w:noWrap/>
            <w:vAlign w:val="bottom"/>
          </w:tcPr>
          <w:p w14:paraId="3A0C013E"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10" w:type="dxa"/>
            <w:tcBorders>
              <w:top w:val="nil"/>
              <w:left w:val="nil"/>
              <w:bottom w:val="single" w:sz="4" w:space="0" w:color="auto"/>
              <w:right w:val="single" w:sz="4" w:space="0" w:color="auto"/>
            </w:tcBorders>
            <w:shd w:val="clear" w:color="auto" w:fill="auto"/>
            <w:noWrap/>
            <w:vAlign w:val="bottom"/>
          </w:tcPr>
          <w:p w14:paraId="7998775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69266FC9"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870" w:type="dxa"/>
            <w:tcBorders>
              <w:top w:val="nil"/>
              <w:left w:val="nil"/>
              <w:bottom w:val="single" w:sz="4" w:space="0" w:color="auto"/>
              <w:right w:val="single" w:sz="4" w:space="0" w:color="auto"/>
            </w:tcBorders>
            <w:shd w:val="clear" w:color="auto" w:fill="auto"/>
            <w:noWrap/>
            <w:vAlign w:val="bottom"/>
          </w:tcPr>
          <w:p w14:paraId="029B5A8C"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bl>
    <w:p w14:paraId="5BD19B2E" w14:textId="77777777" w:rsidR="000D3557" w:rsidRPr="00E36DE8" w:rsidRDefault="000D3557" w:rsidP="000D3557">
      <w:pPr>
        <w:tabs>
          <w:tab w:val="left" w:pos="-720"/>
          <w:tab w:val="left" w:pos="0"/>
        </w:tabs>
        <w:suppressAutoHyphens/>
        <w:jc w:val="both"/>
        <w:rPr>
          <w:rFonts w:ascii="Avenir LT 55 Roman" w:hAnsi="Avenir LT 55 Roman" w:cs="Arial"/>
          <w:spacing w:val="-3"/>
          <w:sz w:val="24"/>
        </w:rPr>
      </w:pPr>
    </w:p>
    <w:p w14:paraId="133B15A5" w14:textId="77777777" w:rsidR="000D3557" w:rsidRPr="00E36DE8" w:rsidRDefault="000D3557" w:rsidP="000D3557">
      <w:pPr>
        <w:tabs>
          <w:tab w:val="left" w:pos="-720"/>
          <w:tab w:val="left" w:pos="0"/>
        </w:tabs>
        <w:suppressAutoHyphens/>
        <w:jc w:val="both"/>
        <w:rPr>
          <w:rFonts w:ascii="Avenir LT 55 Roman" w:hAnsi="Avenir LT 55 Roman" w:cs="Arial"/>
          <w:spacing w:val="-3"/>
          <w:sz w:val="24"/>
        </w:rPr>
      </w:pPr>
    </w:p>
    <w:tbl>
      <w:tblPr>
        <w:tblW w:w="7313" w:type="dxa"/>
        <w:tblInd w:w="93" w:type="dxa"/>
        <w:tblLook w:val="0000" w:firstRow="0" w:lastRow="0" w:firstColumn="0" w:lastColumn="0" w:noHBand="0" w:noVBand="0"/>
      </w:tblPr>
      <w:tblGrid>
        <w:gridCol w:w="1043"/>
        <w:gridCol w:w="1420"/>
        <w:gridCol w:w="1280"/>
        <w:gridCol w:w="1150"/>
        <w:gridCol w:w="1120"/>
        <w:gridCol w:w="1300"/>
      </w:tblGrid>
      <w:tr w:rsidR="000D3557" w:rsidRPr="00E36DE8" w14:paraId="2D13C0AB" w14:textId="77777777" w:rsidTr="005824D6">
        <w:trPr>
          <w:trHeight w:val="585"/>
        </w:trPr>
        <w:tc>
          <w:tcPr>
            <w:tcW w:w="1043" w:type="dxa"/>
            <w:tcBorders>
              <w:top w:val="nil"/>
              <w:left w:val="nil"/>
              <w:bottom w:val="nil"/>
              <w:right w:val="nil"/>
            </w:tcBorders>
            <w:shd w:val="clear" w:color="auto" w:fill="auto"/>
            <w:noWrap/>
            <w:vAlign w:val="bottom"/>
          </w:tcPr>
          <w:p w14:paraId="5CBA1DED" w14:textId="77777777" w:rsidR="000D3557" w:rsidRPr="00E36DE8" w:rsidRDefault="000D3557" w:rsidP="005824D6">
            <w:pPr>
              <w:widowControl/>
              <w:autoSpaceDE/>
              <w:autoSpaceDN/>
              <w:adjustRightInd/>
              <w:rPr>
                <w:rFonts w:ascii="Avenir LT 55 Roman" w:hAnsi="Avenir LT 55 Roman" w:cs="Arial"/>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6B1AF5C5"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Religious </w:t>
            </w:r>
          </w:p>
        </w:tc>
        <w:tc>
          <w:tcPr>
            <w:tcW w:w="1280" w:type="dxa"/>
            <w:tcBorders>
              <w:top w:val="single" w:sz="4" w:space="0" w:color="auto"/>
              <w:left w:val="nil"/>
              <w:bottom w:val="single" w:sz="4" w:space="0" w:color="auto"/>
              <w:right w:val="single" w:sz="4" w:space="0" w:color="auto"/>
            </w:tcBorders>
            <w:shd w:val="clear" w:color="auto" w:fill="C0C0C0"/>
            <w:noWrap/>
            <w:vAlign w:val="bottom"/>
          </w:tcPr>
          <w:p w14:paraId="04537D4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Taft-Hartley</w:t>
            </w:r>
          </w:p>
        </w:tc>
        <w:tc>
          <w:tcPr>
            <w:tcW w:w="1150" w:type="dxa"/>
            <w:tcBorders>
              <w:top w:val="single" w:sz="4" w:space="0" w:color="auto"/>
              <w:left w:val="nil"/>
              <w:bottom w:val="single" w:sz="4" w:space="0" w:color="auto"/>
              <w:right w:val="single" w:sz="4" w:space="0" w:color="auto"/>
            </w:tcBorders>
            <w:shd w:val="clear" w:color="auto" w:fill="C0C0C0"/>
            <w:noWrap/>
            <w:vAlign w:val="bottom"/>
          </w:tcPr>
          <w:p w14:paraId="11F8F5AA"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Sub-Advisory</w:t>
            </w:r>
          </w:p>
        </w:tc>
        <w:tc>
          <w:tcPr>
            <w:tcW w:w="1120" w:type="dxa"/>
            <w:tcBorders>
              <w:top w:val="single" w:sz="4" w:space="0" w:color="auto"/>
              <w:left w:val="nil"/>
              <w:bottom w:val="single" w:sz="4" w:space="0" w:color="auto"/>
              <w:right w:val="single" w:sz="4" w:space="0" w:color="auto"/>
            </w:tcBorders>
            <w:shd w:val="clear" w:color="auto" w:fill="C0C0C0"/>
            <w:noWrap/>
            <w:vAlign w:val="bottom"/>
          </w:tcPr>
          <w:p w14:paraId="16F54670"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Wrap*</w:t>
            </w:r>
          </w:p>
        </w:tc>
        <w:tc>
          <w:tcPr>
            <w:tcW w:w="1300" w:type="dxa"/>
            <w:tcBorders>
              <w:top w:val="single" w:sz="4" w:space="0" w:color="auto"/>
              <w:left w:val="nil"/>
              <w:bottom w:val="single" w:sz="4" w:space="0" w:color="auto"/>
              <w:right w:val="single" w:sz="4" w:space="0" w:color="auto"/>
            </w:tcBorders>
            <w:shd w:val="clear" w:color="auto" w:fill="C0C0C0"/>
            <w:noWrap/>
            <w:vAlign w:val="bottom"/>
          </w:tcPr>
          <w:p w14:paraId="5A9BFBB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Other</w:t>
            </w:r>
          </w:p>
        </w:tc>
      </w:tr>
      <w:tr w:rsidR="000D3557" w:rsidRPr="00E36DE8" w14:paraId="3B308588" w14:textId="77777777" w:rsidTr="005824D6">
        <w:trPr>
          <w:trHeight w:val="345"/>
        </w:trPr>
        <w:tc>
          <w:tcPr>
            <w:tcW w:w="1043"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9D33443"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Firm</w:t>
            </w:r>
          </w:p>
        </w:tc>
        <w:tc>
          <w:tcPr>
            <w:tcW w:w="1420" w:type="dxa"/>
            <w:tcBorders>
              <w:top w:val="nil"/>
              <w:left w:val="nil"/>
              <w:bottom w:val="single" w:sz="4" w:space="0" w:color="auto"/>
              <w:right w:val="single" w:sz="4" w:space="0" w:color="auto"/>
            </w:tcBorders>
            <w:shd w:val="clear" w:color="auto" w:fill="auto"/>
            <w:noWrap/>
            <w:vAlign w:val="bottom"/>
          </w:tcPr>
          <w:p w14:paraId="6688EDDE"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280" w:type="dxa"/>
            <w:tcBorders>
              <w:top w:val="nil"/>
              <w:left w:val="nil"/>
              <w:bottom w:val="single" w:sz="4" w:space="0" w:color="auto"/>
              <w:right w:val="single" w:sz="4" w:space="0" w:color="auto"/>
            </w:tcBorders>
            <w:shd w:val="clear" w:color="auto" w:fill="auto"/>
            <w:noWrap/>
            <w:vAlign w:val="bottom"/>
          </w:tcPr>
          <w:p w14:paraId="2E1A3D55"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150" w:type="dxa"/>
            <w:tcBorders>
              <w:top w:val="nil"/>
              <w:left w:val="nil"/>
              <w:bottom w:val="single" w:sz="4" w:space="0" w:color="auto"/>
              <w:right w:val="single" w:sz="4" w:space="0" w:color="auto"/>
            </w:tcBorders>
            <w:shd w:val="clear" w:color="auto" w:fill="auto"/>
            <w:noWrap/>
            <w:vAlign w:val="bottom"/>
          </w:tcPr>
          <w:p w14:paraId="3FAFBDFF"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120" w:type="dxa"/>
            <w:tcBorders>
              <w:top w:val="nil"/>
              <w:left w:val="nil"/>
              <w:bottom w:val="single" w:sz="4" w:space="0" w:color="auto"/>
              <w:right w:val="single" w:sz="4" w:space="0" w:color="auto"/>
            </w:tcBorders>
            <w:shd w:val="clear" w:color="auto" w:fill="auto"/>
            <w:noWrap/>
            <w:vAlign w:val="bottom"/>
          </w:tcPr>
          <w:p w14:paraId="5418AA7D"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515168DB"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r w:rsidR="000D3557" w:rsidRPr="00E36DE8" w14:paraId="2657962A" w14:textId="77777777" w:rsidTr="005824D6">
        <w:trPr>
          <w:trHeight w:val="360"/>
        </w:trPr>
        <w:tc>
          <w:tcPr>
            <w:tcW w:w="1043" w:type="dxa"/>
            <w:tcBorders>
              <w:top w:val="nil"/>
              <w:left w:val="single" w:sz="4" w:space="0" w:color="auto"/>
              <w:bottom w:val="single" w:sz="4" w:space="0" w:color="auto"/>
              <w:right w:val="single" w:sz="4" w:space="0" w:color="auto"/>
            </w:tcBorders>
            <w:shd w:val="clear" w:color="auto" w:fill="C0C0C0"/>
            <w:noWrap/>
            <w:vAlign w:val="bottom"/>
          </w:tcPr>
          <w:p w14:paraId="4F7F826E"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Product</w:t>
            </w:r>
          </w:p>
        </w:tc>
        <w:tc>
          <w:tcPr>
            <w:tcW w:w="1420" w:type="dxa"/>
            <w:tcBorders>
              <w:top w:val="nil"/>
              <w:left w:val="nil"/>
              <w:bottom w:val="single" w:sz="4" w:space="0" w:color="auto"/>
              <w:right w:val="single" w:sz="4" w:space="0" w:color="auto"/>
            </w:tcBorders>
            <w:shd w:val="clear" w:color="auto" w:fill="auto"/>
            <w:noWrap/>
            <w:vAlign w:val="bottom"/>
          </w:tcPr>
          <w:p w14:paraId="69BB8F7F"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280" w:type="dxa"/>
            <w:tcBorders>
              <w:top w:val="nil"/>
              <w:left w:val="nil"/>
              <w:bottom w:val="single" w:sz="4" w:space="0" w:color="auto"/>
              <w:right w:val="single" w:sz="4" w:space="0" w:color="auto"/>
            </w:tcBorders>
            <w:shd w:val="clear" w:color="auto" w:fill="auto"/>
            <w:noWrap/>
            <w:vAlign w:val="bottom"/>
          </w:tcPr>
          <w:p w14:paraId="5B7CFDA9"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150" w:type="dxa"/>
            <w:tcBorders>
              <w:top w:val="nil"/>
              <w:left w:val="nil"/>
              <w:bottom w:val="single" w:sz="4" w:space="0" w:color="auto"/>
              <w:right w:val="single" w:sz="4" w:space="0" w:color="auto"/>
            </w:tcBorders>
            <w:shd w:val="clear" w:color="auto" w:fill="auto"/>
            <w:noWrap/>
            <w:vAlign w:val="bottom"/>
          </w:tcPr>
          <w:p w14:paraId="651C2644"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120" w:type="dxa"/>
            <w:tcBorders>
              <w:top w:val="nil"/>
              <w:left w:val="nil"/>
              <w:bottom w:val="single" w:sz="4" w:space="0" w:color="auto"/>
              <w:right w:val="single" w:sz="4" w:space="0" w:color="auto"/>
            </w:tcBorders>
            <w:shd w:val="clear" w:color="auto" w:fill="auto"/>
            <w:noWrap/>
            <w:vAlign w:val="bottom"/>
          </w:tcPr>
          <w:p w14:paraId="03F4F1CC"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c>
          <w:tcPr>
            <w:tcW w:w="1300" w:type="dxa"/>
            <w:tcBorders>
              <w:top w:val="nil"/>
              <w:left w:val="nil"/>
              <w:bottom w:val="single" w:sz="4" w:space="0" w:color="auto"/>
              <w:right w:val="single" w:sz="4" w:space="0" w:color="auto"/>
            </w:tcBorders>
            <w:shd w:val="clear" w:color="auto" w:fill="auto"/>
            <w:noWrap/>
            <w:vAlign w:val="bottom"/>
          </w:tcPr>
          <w:p w14:paraId="66ECD295"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bl>
    <w:p w14:paraId="0928A2A7" w14:textId="77777777" w:rsidR="00DA11DA" w:rsidRPr="00E36DE8" w:rsidRDefault="00DA11DA" w:rsidP="00DA11DA">
      <w:pPr>
        <w:tabs>
          <w:tab w:val="left" w:pos="-720"/>
          <w:tab w:val="left" w:pos="0"/>
        </w:tabs>
        <w:suppressAutoHyphens/>
        <w:jc w:val="both"/>
        <w:rPr>
          <w:rFonts w:ascii="Avenir LT 55 Roman" w:hAnsi="Avenir LT 55 Roman" w:cs="Arial"/>
          <w:spacing w:val="-3"/>
          <w:sz w:val="24"/>
        </w:rPr>
      </w:pPr>
    </w:p>
    <w:p w14:paraId="76F48887" w14:textId="77777777" w:rsidR="00DA11DA" w:rsidRPr="00E36DE8" w:rsidRDefault="00DA11DA" w:rsidP="000D3557">
      <w:pPr>
        <w:pStyle w:val="BodyText"/>
        <w:numPr>
          <w:ilvl w:val="0"/>
          <w:numId w:val="1"/>
        </w:numPr>
        <w:rPr>
          <w:rFonts w:ascii="Avenir LT 55 Roman" w:hAnsi="Avenir LT 55 Roman" w:cs="Arial"/>
        </w:rPr>
      </w:pPr>
      <w:r w:rsidRPr="00E36DE8">
        <w:rPr>
          <w:rFonts w:ascii="Avenir LT 55 Roman" w:hAnsi="Avenir LT 55 Roman" w:cs="Arial"/>
        </w:rPr>
        <w:t xml:space="preserve">Please provide the approximate client turnover in the </w:t>
      </w:r>
      <w:r w:rsidR="00751BE6" w:rsidRPr="00E36DE8">
        <w:rPr>
          <w:rFonts w:ascii="Avenir LT 55 Roman" w:hAnsi="Avenir LT 55 Roman" w:cs="Arial"/>
          <w:i/>
        </w:rPr>
        <w:t>firm</w:t>
      </w:r>
      <w:r w:rsidRPr="00E36DE8">
        <w:rPr>
          <w:rFonts w:ascii="Avenir LT 55 Roman" w:hAnsi="Avenir LT 55 Roman" w:cs="Arial"/>
          <w:i/>
        </w:rPr>
        <w:t xml:space="preserve"> </w:t>
      </w:r>
      <w:r w:rsidRPr="00E36DE8">
        <w:rPr>
          <w:rFonts w:ascii="Avenir LT 55 Roman" w:hAnsi="Avenir LT 55 Roman" w:cs="Arial"/>
        </w:rPr>
        <w:t>using the format below.</w:t>
      </w:r>
    </w:p>
    <w:p w14:paraId="1E269529" w14:textId="77777777" w:rsidR="00DA11DA" w:rsidRPr="00E36DE8" w:rsidRDefault="00DA11DA" w:rsidP="00DA11DA">
      <w:pPr>
        <w:pStyle w:val="BodyText"/>
        <w:ind w:left="540"/>
        <w:rPr>
          <w:rFonts w:ascii="Avenir LT 55 Roman" w:hAnsi="Avenir LT 55 Roman" w:cs="Arial"/>
        </w:rPr>
      </w:pPr>
    </w:p>
    <w:tbl>
      <w:tblPr>
        <w:tblW w:w="11740" w:type="dxa"/>
        <w:tblInd w:w="-1187" w:type="dxa"/>
        <w:tblLayout w:type="fixed"/>
        <w:tblLook w:val="0000" w:firstRow="0" w:lastRow="0" w:firstColumn="0" w:lastColumn="0" w:noHBand="0" w:noVBand="0"/>
      </w:tblPr>
      <w:tblGrid>
        <w:gridCol w:w="2500"/>
        <w:gridCol w:w="1420"/>
        <w:gridCol w:w="1280"/>
        <w:gridCol w:w="940"/>
        <w:gridCol w:w="1120"/>
        <w:gridCol w:w="1120"/>
        <w:gridCol w:w="1120"/>
        <w:gridCol w:w="1120"/>
        <w:gridCol w:w="1120"/>
      </w:tblGrid>
      <w:tr w:rsidR="00D570FB" w:rsidRPr="00E36DE8" w14:paraId="5B25A3B1" w14:textId="77777777" w:rsidTr="00D43F09">
        <w:trPr>
          <w:trHeight w:val="585"/>
        </w:trPr>
        <w:tc>
          <w:tcPr>
            <w:tcW w:w="2500" w:type="dxa"/>
            <w:tcBorders>
              <w:top w:val="nil"/>
              <w:left w:val="nil"/>
              <w:bottom w:val="nil"/>
              <w:right w:val="nil"/>
            </w:tcBorders>
            <w:shd w:val="clear" w:color="auto" w:fill="auto"/>
            <w:noWrap/>
            <w:vAlign w:val="bottom"/>
          </w:tcPr>
          <w:p w14:paraId="493511F2" w14:textId="77777777" w:rsidR="00D570FB" w:rsidRPr="00E36DE8" w:rsidRDefault="00D570FB" w:rsidP="00D570FB">
            <w:pPr>
              <w:widowControl/>
              <w:autoSpaceDE/>
              <w:autoSpaceDN/>
              <w:adjustRightInd/>
              <w:rPr>
                <w:rFonts w:ascii="Avenir LT 55 Roman" w:hAnsi="Avenir LT 55 Roman" w:cs="Arial"/>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tcPr>
          <w:p w14:paraId="52491615" w14:textId="77777777" w:rsidR="00D570FB" w:rsidRPr="00E36DE8" w:rsidRDefault="00D570FB" w:rsidP="00D570FB">
            <w:pPr>
              <w:widowControl/>
              <w:autoSpaceDE/>
              <w:autoSpaceDN/>
              <w:adjustRightInd/>
              <w:jc w:val="right"/>
              <w:rPr>
                <w:rFonts w:ascii="Avenir LT 55 Roman" w:hAnsi="Avenir LT 55 Roman" w:cs="Arial"/>
                <w:b/>
                <w:bCs/>
                <w:sz w:val="24"/>
              </w:rPr>
            </w:pPr>
          </w:p>
          <w:p w14:paraId="1FA0279A" w14:textId="4020BA9A"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201</w:t>
            </w:r>
            <w:r w:rsidR="004D2E56">
              <w:rPr>
                <w:rFonts w:ascii="Avenir LT 55 Roman" w:hAnsi="Avenir LT 55 Roman" w:cs="Arial"/>
                <w:b/>
                <w:bCs/>
                <w:sz w:val="24"/>
              </w:rPr>
              <w:t>7</w:t>
            </w:r>
          </w:p>
        </w:tc>
        <w:tc>
          <w:tcPr>
            <w:tcW w:w="1280" w:type="dxa"/>
            <w:tcBorders>
              <w:top w:val="single" w:sz="4" w:space="0" w:color="auto"/>
              <w:left w:val="nil"/>
              <w:bottom w:val="single" w:sz="4" w:space="0" w:color="auto"/>
              <w:right w:val="single" w:sz="4" w:space="0" w:color="auto"/>
            </w:tcBorders>
            <w:shd w:val="clear" w:color="auto" w:fill="C0C0C0"/>
            <w:noWrap/>
          </w:tcPr>
          <w:p w14:paraId="0EBDFE38" w14:textId="77777777" w:rsidR="00D570FB" w:rsidRPr="00E36DE8" w:rsidRDefault="00D570FB" w:rsidP="00D570FB">
            <w:pPr>
              <w:widowControl/>
              <w:autoSpaceDE/>
              <w:autoSpaceDN/>
              <w:adjustRightInd/>
              <w:jc w:val="right"/>
              <w:rPr>
                <w:rFonts w:ascii="Avenir LT 55 Roman" w:hAnsi="Avenir LT 55 Roman" w:cs="Arial"/>
                <w:b/>
                <w:bCs/>
                <w:sz w:val="24"/>
              </w:rPr>
            </w:pPr>
          </w:p>
          <w:p w14:paraId="765D0F49" w14:textId="52A919F5"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201</w:t>
            </w:r>
            <w:r w:rsidR="004D2E56">
              <w:rPr>
                <w:rFonts w:ascii="Avenir LT 55 Roman" w:hAnsi="Avenir LT 55 Roman" w:cs="Arial"/>
                <w:b/>
                <w:bCs/>
                <w:sz w:val="24"/>
              </w:rPr>
              <w:t>8</w:t>
            </w:r>
          </w:p>
        </w:tc>
        <w:tc>
          <w:tcPr>
            <w:tcW w:w="940" w:type="dxa"/>
            <w:tcBorders>
              <w:top w:val="single" w:sz="4" w:space="0" w:color="auto"/>
              <w:left w:val="nil"/>
              <w:bottom w:val="single" w:sz="4" w:space="0" w:color="auto"/>
              <w:right w:val="single" w:sz="4" w:space="0" w:color="auto"/>
            </w:tcBorders>
            <w:shd w:val="clear" w:color="auto" w:fill="C0C0C0"/>
            <w:noWrap/>
          </w:tcPr>
          <w:p w14:paraId="48FC1A56" w14:textId="77777777" w:rsidR="00D570FB" w:rsidRPr="00E36DE8" w:rsidRDefault="00D570FB" w:rsidP="00D570FB">
            <w:pPr>
              <w:widowControl/>
              <w:autoSpaceDE/>
              <w:autoSpaceDN/>
              <w:adjustRightInd/>
              <w:jc w:val="right"/>
              <w:rPr>
                <w:rFonts w:ascii="Avenir LT 55 Roman" w:hAnsi="Avenir LT 55 Roman" w:cs="Arial"/>
                <w:b/>
                <w:bCs/>
                <w:sz w:val="24"/>
              </w:rPr>
            </w:pPr>
          </w:p>
          <w:p w14:paraId="518DC555" w14:textId="7E21E118"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sidR="004D2E56">
              <w:rPr>
                <w:rFonts w:ascii="Avenir LT 55 Roman" w:hAnsi="Avenir LT 55 Roman" w:cs="Arial"/>
                <w:b/>
                <w:bCs/>
                <w:sz w:val="24"/>
              </w:rPr>
              <w:t>19</w:t>
            </w:r>
          </w:p>
        </w:tc>
        <w:tc>
          <w:tcPr>
            <w:tcW w:w="1120" w:type="dxa"/>
            <w:tcBorders>
              <w:top w:val="single" w:sz="4" w:space="0" w:color="auto"/>
              <w:left w:val="nil"/>
              <w:bottom w:val="single" w:sz="4" w:space="0" w:color="auto"/>
              <w:right w:val="single" w:sz="4" w:space="0" w:color="auto"/>
            </w:tcBorders>
            <w:shd w:val="clear" w:color="auto" w:fill="C0C0C0"/>
          </w:tcPr>
          <w:p w14:paraId="5859FBFF" w14:textId="77777777" w:rsidR="00D570FB" w:rsidRPr="00E36DE8" w:rsidRDefault="00D570FB" w:rsidP="00D570FB">
            <w:pPr>
              <w:widowControl/>
              <w:autoSpaceDE/>
              <w:autoSpaceDN/>
              <w:adjustRightInd/>
              <w:jc w:val="right"/>
              <w:rPr>
                <w:rFonts w:ascii="Avenir LT 55 Roman" w:hAnsi="Avenir LT 55 Roman" w:cs="Arial"/>
                <w:b/>
                <w:bCs/>
                <w:sz w:val="24"/>
              </w:rPr>
            </w:pPr>
          </w:p>
          <w:p w14:paraId="7160E282" w14:textId="19EFAADB"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sidR="004D2E56">
              <w:rPr>
                <w:rFonts w:ascii="Avenir LT 55 Roman" w:hAnsi="Avenir LT 55 Roman" w:cs="Arial"/>
                <w:b/>
                <w:bCs/>
                <w:sz w:val="24"/>
              </w:rPr>
              <w:t>20</w:t>
            </w:r>
          </w:p>
        </w:tc>
        <w:tc>
          <w:tcPr>
            <w:tcW w:w="1120" w:type="dxa"/>
            <w:tcBorders>
              <w:top w:val="single" w:sz="4" w:space="0" w:color="auto"/>
              <w:left w:val="single" w:sz="4" w:space="0" w:color="auto"/>
              <w:bottom w:val="single" w:sz="4" w:space="0" w:color="auto"/>
              <w:right w:val="single" w:sz="4" w:space="0" w:color="auto"/>
            </w:tcBorders>
            <w:shd w:val="clear" w:color="auto" w:fill="C0C0C0"/>
            <w:noWrap/>
          </w:tcPr>
          <w:p w14:paraId="48BC99BD" w14:textId="77777777" w:rsidR="00D570FB" w:rsidRPr="00E36DE8" w:rsidRDefault="00D570FB" w:rsidP="00D570FB">
            <w:pPr>
              <w:widowControl/>
              <w:autoSpaceDE/>
              <w:autoSpaceDN/>
              <w:adjustRightInd/>
              <w:jc w:val="right"/>
              <w:rPr>
                <w:rFonts w:ascii="Avenir LT 55 Roman" w:hAnsi="Avenir LT 55 Roman" w:cs="Arial"/>
                <w:b/>
                <w:bCs/>
                <w:sz w:val="24"/>
              </w:rPr>
            </w:pPr>
          </w:p>
          <w:p w14:paraId="6FD2C8D4" w14:textId="35297EDD"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Pr>
                <w:rFonts w:ascii="Avenir LT 55 Roman" w:hAnsi="Avenir LT 55 Roman" w:cs="Arial"/>
                <w:b/>
                <w:bCs/>
                <w:sz w:val="24"/>
              </w:rPr>
              <w:t>2</w:t>
            </w:r>
            <w:r w:rsidR="004D2E56">
              <w:rPr>
                <w:rFonts w:ascii="Avenir LT 55 Roman" w:hAnsi="Avenir LT 55 Roman" w:cs="Arial"/>
                <w:b/>
                <w:bCs/>
                <w:sz w:val="24"/>
              </w:rPr>
              <w:t>1</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7CCA59B9" w14:textId="77777777" w:rsidR="00D570FB" w:rsidRDefault="00D570FB" w:rsidP="00D570FB">
            <w:pPr>
              <w:widowControl/>
              <w:autoSpaceDE/>
              <w:autoSpaceDN/>
              <w:adjustRightInd/>
              <w:jc w:val="both"/>
              <w:rPr>
                <w:rFonts w:ascii="Avenir LT 55 Roman" w:hAnsi="Avenir LT 55 Roman" w:cs="Arial"/>
                <w:b/>
                <w:bCs/>
                <w:sz w:val="24"/>
              </w:rPr>
            </w:pPr>
          </w:p>
          <w:p w14:paraId="40FD37AE" w14:textId="5851C098"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Pr>
                <w:rFonts w:ascii="Avenir LT 55 Roman" w:hAnsi="Avenir LT 55 Roman" w:cs="Arial"/>
                <w:b/>
                <w:bCs/>
                <w:sz w:val="24"/>
              </w:rPr>
              <w:t>2</w:t>
            </w:r>
            <w:r w:rsidR="004D2E56">
              <w:rPr>
                <w:rFonts w:ascii="Avenir LT 55 Roman" w:hAnsi="Avenir LT 55 Roman" w:cs="Arial"/>
                <w:b/>
                <w:bCs/>
                <w:sz w:val="24"/>
              </w:rPr>
              <w:t>2</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31A5A407" w14:textId="77777777" w:rsidR="00D570FB" w:rsidRDefault="00D570FB" w:rsidP="00D570FB">
            <w:pPr>
              <w:widowControl/>
              <w:autoSpaceDE/>
              <w:autoSpaceDN/>
              <w:adjustRightInd/>
              <w:jc w:val="both"/>
              <w:rPr>
                <w:rFonts w:ascii="Avenir LT 55 Roman" w:hAnsi="Avenir LT 55 Roman" w:cs="Arial"/>
                <w:b/>
                <w:bCs/>
                <w:sz w:val="24"/>
              </w:rPr>
            </w:pPr>
          </w:p>
          <w:p w14:paraId="39B9D315" w14:textId="63B4ED0E"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Pr>
                <w:rFonts w:ascii="Avenir LT 55 Roman" w:hAnsi="Avenir LT 55 Roman" w:cs="Arial"/>
                <w:b/>
                <w:bCs/>
                <w:sz w:val="24"/>
              </w:rPr>
              <w:t>2</w:t>
            </w:r>
            <w:r w:rsidR="004D2E56">
              <w:rPr>
                <w:rFonts w:ascii="Avenir LT 55 Roman" w:hAnsi="Avenir LT 55 Roman" w:cs="Arial"/>
                <w:b/>
                <w:bCs/>
                <w:sz w:val="24"/>
              </w:rPr>
              <w:t>3</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4D4DEF2B" w14:textId="0EE31C1A" w:rsidR="00D570FB" w:rsidRPr="00E36DE8" w:rsidRDefault="00D570FB" w:rsidP="00D570FB">
            <w:pPr>
              <w:widowControl/>
              <w:autoSpaceDE/>
              <w:autoSpaceDN/>
              <w:adjustRightInd/>
              <w:jc w:val="right"/>
              <w:rPr>
                <w:rFonts w:ascii="Avenir LT 55 Roman" w:hAnsi="Avenir LT 55 Roman" w:cs="Arial"/>
                <w:b/>
                <w:bCs/>
                <w:sz w:val="24"/>
              </w:rPr>
            </w:pPr>
          </w:p>
          <w:p w14:paraId="41DD201C" w14:textId="77777777"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YTD</w:t>
            </w:r>
          </w:p>
        </w:tc>
      </w:tr>
      <w:tr w:rsidR="00D570FB" w:rsidRPr="00E36DE8" w14:paraId="12B87160" w14:textId="77777777" w:rsidTr="00D43F09">
        <w:trPr>
          <w:trHeight w:val="345"/>
        </w:trPr>
        <w:tc>
          <w:tcPr>
            <w:tcW w:w="25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E05AF1E" w14:textId="77777777" w:rsidR="00D570FB" w:rsidRPr="00E36DE8" w:rsidRDefault="00D570FB" w:rsidP="00D570FB">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of Clients Gained</w:t>
            </w:r>
          </w:p>
        </w:tc>
        <w:tc>
          <w:tcPr>
            <w:tcW w:w="1420" w:type="dxa"/>
            <w:tcBorders>
              <w:top w:val="nil"/>
              <w:left w:val="nil"/>
              <w:bottom w:val="single" w:sz="4" w:space="0" w:color="auto"/>
              <w:right w:val="single" w:sz="4" w:space="0" w:color="auto"/>
            </w:tcBorders>
            <w:shd w:val="clear" w:color="auto" w:fill="auto"/>
            <w:noWrap/>
            <w:vAlign w:val="bottom"/>
          </w:tcPr>
          <w:p w14:paraId="4B1BE85E" w14:textId="77777777" w:rsidR="00D570FB" w:rsidRPr="00E36DE8" w:rsidRDefault="00D570FB" w:rsidP="00D570FB">
            <w:pPr>
              <w:widowControl/>
              <w:autoSpaceDE/>
              <w:autoSpaceDN/>
              <w:adjustRightInd/>
              <w:rPr>
                <w:rFonts w:ascii="Avenir LT 55 Roman" w:hAnsi="Avenir LT 55 Roman" w:cs="Arial"/>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08AE2928" w14:textId="77777777" w:rsidR="00D570FB" w:rsidRPr="00E36DE8" w:rsidRDefault="00D570FB" w:rsidP="00D570FB">
            <w:pPr>
              <w:widowControl/>
              <w:autoSpaceDE/>
              <w:autoSpaceDN/>
              <w:adjustRightInd/>
              <w:rPr>
                <w:rFonts w:ascii="Avenir LT 55 Roman" w:hAnsi="Avenir LT 55 Roman" w:cs="Arial"/>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1C6D9031"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nil"/>
              <w:left w:val="nil"/>
              <w:bottom w:val="single" w:sz="4" w:space="0" w:color="auto"/>
              <w:right w:val="single" w:sz="4" w:space="0" w:color="auto"/>
            </w:tcBorders>
          </w:tcPr>
          <w:p w14:paraId="3241652B"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2F366"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64D03C2F"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41229382"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23A1D6C1" w14:textId="28E3AAF7" w:rsidR="00D570FB" w:rsidRPr="00E36DE8" w:rsidRDefault="00D570FB" w:rsidP="00D570FB">
            <w:pPr>
              <w:widowControl/>
              <w:autoSpaceDE/>
              <w:autoSpaceDN/>
              <w:adjustRightInd/>
              <w:rPr>
                <w:rFonts w:ascii="Avenir LT 55 Roman" w:hAnsi="Avenir LT 55 Roman" w:cs="Arial"/>
                <w:b/>
                <w:bCs/>
                <w:sz w:val="24"/>
              </w:rPr>
            </w:pPr>
          </w:p>
        </w:tc>
      </w:tr>
      <w:tr w:rsidR="00D570FB" w:rsidRPr="00E36DE8" w14:paraId="1A1D8CEB" w14:textId="77777777" w:rsidTr="00D43F09">
        <w:trPr>
          <w:trHeight w:val="360"/>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48E21963" w14:textId="77777777" w:rsidR="00D570FB" w:rsidRPr="00E36DE8" w:rsidRDefault="00D570FB" w:rsidP="00D570FB">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Assets ($MM) Gained</w:t>
            </w:r>
          </w:p>
        </w:tc>
        <w:tc>
          <w:tcPr>
            <w:tcW w:w="1420" w:type="dxa"/>
            <w:tcBorders>
              <w:top w:val="nil"/>
              <w:left w:val="nil"/>
              <w:bottom w:val="single" w:sz="4" w:space="0" w:color="auto"/>
              <w:right w:val="single" w:sz="4" w:space="0" w:color="auto"/>
            </w:tcBorders>
            <w:shd w:val="clear" w:color="auto" w:fill="auto"/>
            <w:noWrap/>
            <w:vAlign w:val="bottom"/>
          </w:tcPr>
          <w:p w14:paraId="24F4B692" w14:textId="77777777" w:rsidR="00D570FB" w:rsidRPr="00E36DE8" w:rsidRDefault="00D570FB" w:rsidP="00D570FB">
            <w:pPr>
              <w:widowControl/>
              <w:autoSpaceDE/>
              <w:autoSpaceDN/>
              <w:adjustRightInd/>
              <w:rPr>
                <w:rFonts w:ascii="Avenir LT 55 Roman" w:hAnsi="Avenir LT 55 Roman" w:cs="Arial"/>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5B0CBD14" w14:textId="77777777" w:rsidR="00D570FB" w:rsidRPr="00E36DE8" w:rsidRDefault="00D570FB" w:rsidP="00D570FB">
            <w:pPr>
              <w:widowControl/>
              <w:autoSpaceDE/>
              <w:autoSpaceDN/>
              <w:adjustRightInd/>
              <w:rPr>
                <w:rFonts w:ascii="Avenir LT 55 Roman" w:hAnsi="Avenir LT 55 Roman" w:cs="Arial"/>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12BE9165"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nil"/>
              <w:left w:val="nil"/>
              <w:bottom w:val="single" w:sz="4" w:space="0" w:color="auto"/>
              <w:right w:val="single" w:sz="4" w:space="0" w:color="auto"/>
            </w:tcBorders>
          </w:tcPr>
          <w:p w14:paraId="33DC7D19"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804C5"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2A9BC77E"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1778081D" w14:textId="77777777" w:rsidR="00D570FB" w:rsidRPr="00E36DE8" w:rsidRDefault="00D570FB" w:rsidP="00D570FB">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35410304" w14:textId="6681AA88" w:rsidR="00D570FB" w:rsidRPr="00E36DE8" w:rsidRDefault="00D570FB" w:rsidP="00D570FB">
            <w:pPr>
              <w:widowControl/>
              <w:autoSpaceDE/>
              <w:autoSpaceDN/>
              <w:adjustRightInd/>
              <w:rPr>
                <w:rFonts w:ascii="Avenir LT 55 Roman" w:hAnsi="Avenir LT 55 Roman" w:cs="Arial"/>
                <w:b/>
                <w:bCs/>
                <w:sz w:val="24"/>
              </w:rPr>
            </w:pPr>
          </w:p>
        </w:tc>
      </w:tr>
      <w:tr w:rsidR="00D570FB" w:rsidRPr="00E36DE8" w14:paraId="3C2D57F0" w14:textId="77777777" w:rsidTr="00D43F09">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7AB3CC63" w14:textId="77777777" w:rsidR="00D570FB" w:rsidRPr="00E36DE8" w:rsidRDefault="00D570FB" w:rsidP="00D570FB">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of Clients Lost</w:t>
            </w:r>
          </w:p>
        </w:tc>
        <w:tc>
          <w:tcPr>
            <w:tcW w:w="1420" w:type="dxa"/>
            <w:tcBorders>
              <w:top w:val="nil"/>
              <w:left w:val="nil"/>
              <w:bottom w:val="single" w:sz="4" w:space="0" w:color="auto"/>
              <w:right w:val="single" w:sz="4" w:space="0" w:color="auto"/>
            </w:tcBorders>
            <w:shd w:val="clear" w:color="auto" w:fill="auto"/>
            <w:noWrap/>
            <w:vAlign w:val="bottom"/>
          </w:tcPr>
          <w:p w14:paraId="5EB4FAEF" w14:textId="77777777" w:rsidR="00D570FB" w:rsidRPr="00E36DE8" w:rsidRDefault="00D570FB" w:rsidP="00D570FB">
            <w:pPr>
              <w:widowControl/>
              <w:autoSpaceDE/>
              <w:autoSpaceDN/>
              <w:adjustRightInd/>
              <w:rPr>
                <w:rFonts w:ascii="Avenir LT 55 Roman" w:hAnsi="Avenir LT 55 Roman" w:cs="Arial"/>
                <w:sz w:val="24"/>
              </w:rPr>
            </w:pPr>
          </w:p>
        </w:tc>
        <w:tc>
          <w:tcPr>
            <w:tcW w:w="1280" w:type="dxa"/>
            <w:tcBorders>
              <w:top w:val="nil"/>
              <w:left w:val="nil"/>
              <w:bottom w:val="single" w:sz="4" w:space="0" w:color="auto"/>
              <w:right w:val="single" w:sz="4" w:space="0" w:color="auto"/>
            </w:tcBorders>
            <w:shd w:val="clear" w:color="auto" w:fill="auto"/>
            <w:noWrap/>
            <w:vAlign w:val="bottom"/>
          </w:tcPr>
          <w:p w14:paraId="600B7E29" w14:textId="77777777" w:rsidR="00D570FB" w:rsidRPr="00E36DE8" w:rsidRDefault="00D570FB" w:rsidP="00D570FB">
            <w:pPr>
              <w:widowControl/>
              <w:autoSpaceDE/>
              <w:autoSpaceDN/>
              <w:adjustRightInd/>
              <w:rPr>
                <w:rFonts w:ascii="Avenir LT 55 Roman" w:hAnsi="Avenir LT 55 Roman" w:cs="Arial"/>
                <w:sz w:val="24"/>
              </w:rPr>
            </w:pPr>
          </w:p>
        </w:tc>
        <w:tc>
          <w:tcPr>
            <w:tcW w:w="940" w:type="dxa"/>
            <w:tcBorders>
              <w:top w:val="nil"/>
              <w:left w:val="nil"/>
              <w:bottom w:val="single" w:sz="4" w:space="0" w:color="auto"/>
              <w:right w:val="single" w:sz="4" w:space="0" w:color="auto"/>
            </w:tcBorders>
            <w:shd w:val="clear" w:color="auto" w:fill="auto"/>
            <w:noWrap/>
            <w:vAlign w:val="bottom"/>
          </w:tcPr>
          <w:p w14:paraId="33F3D4D8"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nil"/>
              <w:left w:val="nil"/>
              <w:bottom w:val="single" w:sz="4" w:space="0" w:color="auto"/>
              <w:right w:val="single" w:sz="4" w:space="0" w:color="auto"/>
            </w:tcBorders>
          </w:tcPr>
          <w:p w14:paraId="2C39362A"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FBEFA"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07AE4EDF"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7BE4E07B"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45147084" w14:textId="72DBF8CE" w:rsidR="00D570FB" w:rsidRPr="00E36DE8" w:rsidRDefault="00D570FB" w:rsidP="00D570FB">
            <w:pPr>
              <w:widowControl/>
              <w:autoSpaceDE/>
              <w:autoSpaceDN/>
              <w:adjustRightInd/>
              <w:rPr>
                <w:rFonts w:ascii="Avenir LT 55 Roman" w:hAnsi="Avenir LT 55 Roman" w:cs="Arial"/>
                <w:sz w:val="24"/>
              </w:rPr>
            </w:pPr>
          </w:p>
        </w:tc>
      </w:tr>
      <w:tr w:rsidR="00D570FB" w:rsidRPr="00E36DE8" w14:paraId="04304BC9" w14:textId="77777777" w:rsidTr="00D43F09">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32935FD0" w14:textId="77777777" w:rsidR="00D570FB" w:rsidRPr="00E36DE8" w:rsidRDefault="00D570FB" w:rsidP="00D570FB">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Assets ($MM) Lost </w:t>
            </w:r>
          </w:p>
        </w:tc>
        <w:tc>
          <w:tcPr>
            <w:tcW w:w="1420" w:type="dxa"/>
            <w:tcBorders>
              <w:top w:val="nil"/>
              <w:left w:val="nil"/>
              <w:bottom w:val="single" w:sz="4" w:space="0" w:color="auto"/>
              <w:right w:val="single" w:sz="4" w:space="0" w:color="auto"/>
            </w:tcBorders>
            <w:shd w:val="clear" w:color="auto" w:fill="auto"/>
            <w:noWrap/>
            <w:vAlign w:val="bottom"/>
          </w:tcPr>
          <w:p w14:paraId="5ACF8F4B" w14:textId="77777777" w:rsidR="00D570FB" w:rsidRPr="00E36DE8" w:rsidRDefault="00D570FB" w:rsidP="00D570FB">
            <w:pPr>
              <w:widowControl/>
              <w:autoSpaceDE/>
              <w:autoSpaceDN/>
              <w:adjustRightInd/>
              <w:rPr>
                <w:rFonts w:ascii="Avenir LT 55 Roman" w:hAnsi="Avenir LT 55 Roman" w:cs="Arial"/>
                <w:sz w:val="24"/>
              </w:rPr>
            </w:pPr>
          </w:p>
        </w:tc>
        <w:tc>
          <w:tcPr>
            <w:tcW w:w="1280" w:type="dxa"/>
            <w:tcBorders>
              <w:top w:val="nil"/>
              <w:left w:val="nil"/>
              <w:bottom w:val="single" w:sz="4" w:space="0" w:color="auto"/>
              <w:right w:val="single" w:sz="4" w:space="0" w:color="auto"/>
            </w:tcBorders>
            <w:shd w:val="clear" w:color="auto" w:fill="auto"/>
            <w:noWrap/>
            <w:vAlign w:val="bottom"/>
          </w:tcPr>
          <w:p w14:paraId="67B91D31" w14:textId="77777777" w:rsidR="00D570FB" w:rsidRPr="00E36DE8" w:rsidRDefault="00D570FB" w:rsidP="00D570FB">
            <w:pPr>
              <w:widowControl/>
              <w:autoSpaceDE/>
              <w:autoSpaceDN/>
              <w:adjustRightInd/>
              <w:rPr>
                <w:rFonts w:ascii="Avenir LT 55 Roman" w:hAnsi="Avenir LT 55 Roman" w:cs="Arial"/>
                <w:sz w:val="24"/>
              </w:rPr>
            </w:pPr>
          </w:p>
        </w:tc>
        <w:tc>
          <w:tcPr>
            <w:tcW w:w="940" w:type="dxa"/>
            <w:tcBorders>
              <w:top w:val="nil"/>
              <w:left w:val="nil"/>
              <w:bottom w:val="single" w:sz="4" w:space="0" w:color="auto"/>
              <w:right w:val="single" w:sz="4" w:space="0" w:color="auto"/>
            </w:tcBorders>
            <w:shd w:val="clear" w:color="auto" w:fill="auto"/>
            <w:noWrap/>
            <w:vAlign w:val="bottom"/>
          </w:tcPr>
          <w:p w14:paraId="43A1BEB0"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nil"/>
              <w:left w:val="nil"/>
              <w:bottom w:val="single" w:sz="4" w:space="0" w:color="auto"/>
              <w:right w:val="single" w:sz="4" w:space="0" w:color="auto"/>
            </w:tcBorders>
          </w:tcPr>
          <w:p w14:paraId="2F1D3045"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181BD"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396AEBC1"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00AE2475" w14:textId="77777777" w:rsidR="00D570FB" w:rsidRPr="00E36DE8" w:rsidRDefault="00D570FB" w:rsidP="00D570FB">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55E31883" w14:textId="1684D362" w:rsidR="00D570FB" w:rsidRPr="00E36DE8" w:rsidRDefault="00D570FB" w:rsidP="00D570FB">
            <w:pPr>
              <w:widowControl/>
              <w:autoSpaceDE/>
              <w:autoSpaceDN/>
              <w:adjustRightInd/>
              <w:rPr>
                <w:rFonts w:ascii="Avenir LT 55 Roman" w:hAnsi="Avenir LT 55 Roman" w:cs="Arial"/>
                <w:sz w:val="24"/>
              </w:rPr>
            </w:pPr>
          </w:p>
        </w:tc>
      </w:tr>
    </w:tbl>
    <w:p w14:paraId="4BD80A9A" w14:textId="77777777" w:rsidR="00A64682" w:rsidRPr="00E36DE8" w:rsidRDefault="00A64682" w:rsidP="00A64682">
      <w:pPr>
        <w:pStyle w:val="BodyText"/>
        <w:rPr>
          <w:rFonts w:ascii="Avenir LT 55 Roman" w:hAnsi="Avenir LT 55 Roman" w:cs="Arial"/>
          <w:szCs w:val="24"/>
        </w:rPr>
      </w:pPr>
    </w:p>
    <w:p w14:paraId="3A1B92B5" w14:textId="77777777" w:rsidR="00A64682" w:rsidRPr="00E36DE8" w:rsidRDefault="00A64682" w:rsidP="00A64682">
      <w:pPr>
        <w:pStyle w:val="BodyText"/>
        <w:numPr>
          <w:ilvl w:val="0"/>
          <w:numId w:val="1"/>
        </w:numPr>
        <w:rPr>
          <w:rFonts w:ascii="Avenir LT 55 Roman" w:hAnsi="Avenir LT 55 Roman" w:cs="Arial"/>
        </w:rPr>
      </w:pPr>
      <w:r w:rsidRPr="00E36DE8">
        <w:rPr>
          <w:rFonts w:ascii="Avenir LT 55 Roman" w:hAnsi="Avenir LT 55 Roman" w:cs="Arial"/>
        </w:rPr>
        <w:t xml:space="preserve">Please provide the approximate client turnover in the </w:t>
      </w:r>
      <w:r w:rsidRPr="00E36DE8">
        <w:rPr>
          <w:rFonts w:ascii="Avenir LT 55 Roman" w:hAnsi="Avenir LT 55 Roman" w:cs="Arial"/>
          <w:i/>
        </w:rPr>
        <w:t xml:space="preserve">product </w:t>
      </w:r>
      <w:r w:rsidRPr="00E36DE8">
        <w:rPr>
          <w:rFonts w:ascii="Avenir LT 55 Roman" w:hAnsi="Avenir LT 55 Roman" w:cs="Arial"/>
        </w:rPr>
        <w:t>using the format below.</w:t>
      </w:r>
    </w:p>
    <w:p w14:paraId="4ED7FEA6" w14:textId="77777777" w:rsidR="00A64682" w:rsidRPr="00E36DE8" w:rsidRDefault="00A64682" w:rsidP="00A64682">
      <w:pPr>
        <w:pStyle w:val="BodyText"/>
        <w:ind w:left="540"/>
        <w:rPr>
          <w:rFonts w:ascii="Avenir LT 55 Roman" w:hAnsi="Avenir LT 55 Roman" w:cs="Arial"/>
        </w:rPr>
      </w:pPr>
    </w:p>
    <w:tbl>
      <w:tblPr>
        <w:tblW w:w="11740" w:type="dxa"/>
        <w:tblInd w:w="-1187" w:type="dxa"/>
        <w:tblLayout w:type="fixed"/>
        <w:tblLook w:val="0000" w:firstRow="0" w:lastRow="0" w:firstColumn="0" w:lastColumn="0" w:noHBand="0" w:noVBand="0"/>
      </w:tblPr>
      <w:tblGrid>
        <w:gridCol w:w="2500"/>
        <w:gridCol w:w="1420"/>
        <w:gridCol w:w="1280"/>
        <w:gridCol w:w="940"/>
        <w:gridCol w:w="1120"/>
        <w:gridCol w:w="1120"/>
        <w:gridCol w:w="1120"/>
        <w:gridCol w:w="1120"/>
        <w:gridCol w:w="1120"/>
      </w:tblGrid>
      <w:tr w:rsidR="00D570FB" w:rsidRPr="00E36DE8" w14:paraId="18DF70FA" w14:textId="77777777" w:rsidTr="00D43F09">
        <w:trPr>
          <w:trHeight w:val="585"/>
        </w:trPr>
        <w:tc>
          <w:tcPr>
            <w:tcW w:w="2500" w:type="dxa"/>
            <w:tcBorders>
              <w:top w:val="nil"/>
              <w:left w:val="nil"/>
              <w:bottom w:val="nil"/>
              <w:right w:val="nil"/>
            </w:tcBorders>
            <w:shd w:val="clear" w:color="auto" w:fill="auto"/>
            <w:noWrap/>
            <w:vAlign w:val="bottom"/>
          </w:tcPr>
          <w:p w14:paraId="4F50F86D" w14:textId="77777777" w:rsidR="00D570FB" w:rsidRPr="00E36DE8" w:rsidRDefault="00D570FB" w:rsidP="00D570FB">
            <w:pPr>
              <w:widowControl/>
              <w:autoSpaceDE/>
              <w:autoSpaceDN/>
              <w:adjustRightInd/>
              <w:rPr>
                <w:rFonts w:ascii="Avenir LT 55 Roman" w:hAnsi="Avenir LT 55 Roman" w:cs="Arial"/>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tcPr>
          <w:p w14:paraId="26139481" w14:textId="77777777" w:rsidR="00D570FB" w:rsidRPr="00E36DE8" w:rsidRDefault="00D570FB" w:rsidP="00D570FB">
            <w:pPr>
              <w:widowControl/>
              <w:autoSpaceDE/>
              <w:autoSpaceDN/>
              <w:adjustRightInd/>
              <w:jc w:val="right"/>
              <w:rPr>
                <w:rFonts w:ascii="Avenir LT 55 Roman" w:hAnsi="Avenir LT 55 Roman" w:cs="Arial"/>
                <w:b/>
                <w:bCs/>
                <w:sz w:val="24"/>
              </w:rPr>
            </w:pPr>
          </w:p>
          <w:p w14:paraId="5FCF602F" w14:textId="27E039B9"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201</w:t>
            </w:r>
            <w:r w:rsidR="004D2E56">
              <w:rPr>
                <w:rFonts w:ascii="Avenir LT 55 Roman" w:hAnsi="Avenir LT 55 Roman" w:cs="Arial"/>
                <w:b/>
                <w:bCs/>
                <w:sz w:val="24"/>
              </w:rPr>
              <w:t>7</w:t>
            </w:r>
          </w:p>
        </w:tc>
        <w:tc>
          <w:tcPr>
            <w:tcW w:w="1280" w:type="dxa"/>
            <w:tcBorders>
              <w:top w:val="single" w:sz="4" w:space="0" w:color="auto"/>
              <w:left w:val="nil"/>
              <w:bottom w:val="single" w:sz="4" w:space="0" w:color="auto"/>
              <w:right w:val="single" w:sz="4" w:space="0" w:color="auto"/>
            </w:tcBorders>
            <w:shd w:val="clear" w:color="auto" w:fill="C0C0C0"/>
            <w:noWrap/>
          </w:tcPr>
          <w:p w14:paraId="13F97943" w14:textId="77777777" w:rsidR="00D570FB" w:rsidRPr="00E36DE8" w:rsidRDefault="00D570FB" w:rsidP="00D570FB">
            <w:pPr>
              <w:widowControl/>
              <w:autoSpaceDE/>
              <w:autoSpaceDN/>
              <w:adjustRightInd/>
              <w:jc w:val="right"/>
              <w:rPr>
                <w:rFonts w:ascii="Avenir LT 55 Roman" w:hAnsi="Avenir LT 55 Roman" w:cs="Arial"/>
                <w:b/>
                <w:bCs/>
                <w:sz w:val="24"/>
              </w:rPr>
            </w:pPr>
          </w:p>
          <w:p w14:paraId="5CF368A3" w14:textId="02A077C9"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201</w:t>
            </w:r>
            <w:r w:rsidR="004D2E56">
              <w:rPr>
                <w:rFonts w:ascii="Avenir LT 55 Roman" w:hAnsi="Avenir LT 55 Roman" w:cs="Arial"/>
                <w:b/>
                <w:bCs/>
                <w:sz w:val="24"/>
              </w:rPr>
              <w:t>8</w:t>
            </w:r>
          </w:p>
        </w:tc>
        <w:tc>
          <w:tcPr>
            <w:tcW w:w="940" w:type="dxa"/>
            <w:tcBorders>
              <w:top w:val="single" w:sz="4" w:space="0" w:color="auto"/>
              <w:left w:val="nil"/>
              <w:bottom w:val="single" w:sz="4" w:space="0" w:color="auto"/>
              <w:right w:val="single" w:sz="4" w:space="0" w:color="auto"/>
            </w:tcBorders>
            <w:shd w:val="clear" w:color="auto" w:fill="C0C0C0"/>
            <w:noWrap/>
          </w:tcPr>
          <w:p w14:paraId="765D4C6C" w14:textId="77777777" w:rsidR="00D570FB" w:rsidRPr="00E36DE8" w:rsidRDefault="00D570FB" w:rsidP="00D570FB">
            <w:pPr>
              <w:widowControl/>
              <w:autoSpaceDE/>
              <w:autoSpaceDN/>
              <w:adjustRightInd/>
              <w:jc w:val="right"/>
              <w:rPr>
                <w:rFonts w:ascii="Avenir LT 55 Roman" w:hAnsi="Avenir LT 55 Roman" w:cs="Arial"/>
                <w:b/>
                <w:bCs/>
                <w:sz w:val="24"/>
              </w:rPr>
            </w:pPr>
          </w:p>
          <w:p w14:paraId="4B526C5B" w14:textId="1C37C1D9"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201</w:t>
            </w:r>
            <w:r w:rsidR="004D2E56">
              <w:rPr>
                <w:rFonts w:ascii="Avenir LT 55 Roman" w:hAnsi="Avenir LT 55 Roman" w:cs="Arial"/>
                <w:b/>
                <w:bCs/>
                <w:sz w:val="24"/>
              </w:rPr>
              <w:t>9</w:t>
            </w:r>
          </w:p>
        </w:tc>
        <w:tc>
          <w:tcPr>
            <w:tcW w:w="1120" w:type="dxa"/>
            <w:tcBorders>
              <w:top w:val="single" w:sz="4" w:space="0" w:color="auto"/>
              <w:left w:val="nil"/>
              <w:bottom w:val="single" w:sz="4" w:space="0" w:color="auto"/>
              <w:right w:val="single" w:sz="4" w:space="0" w:color="auto"/>
            </w:tcBorders>
            <w:shd w:val="clear" w:color="auto" w:fill="C0C0C0"/>
          </w:tcPr>
          <w:p w14:paraId="7FBE3E22" w14:textId="77777777" w:rsidR="00D570FB" w:rsidRPr="00E36DE8" w:rsidRDefault="00D570FB" w:rsidP="00D570FB">
            <w:pPr>
              <w:widowControl/>
              <w:autoSpaceDE/>
              <w:autoSpaceDN/>
              <w:adjustRightInd/>
              <w:jc w:val="right"/>
              <w:rPr>
                <w:rFonts w:ascii="Avenir LT 55 Roman" w:hAnsi="Avenir LT 55 Roman" w:cs="Arial"/>
                <w:b/>
                <w:bCs/>
                <w:sz w:val="24"/>
              </w:rPr>
            </w:pPr>
          </w:p>
          <w:p w14:paraId="73642FCB" w14:textId="1C12769F"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sidR="004D2E56">
              <w:rPr>
                <w:rFonts w:ascii="Avenir LT 55 Roman" w:hAnsi="Avenir LT 55 Roman" w:cs="Arial"/>
                <w:b/>
                <w:bCs/>
                <w:sz w:val="24"/>
              </w:rPr>
              <w:t>20</w:t>
            </w:r>
          </w:p>
        </w:tc>
        <w:tc>
          <w:tcPr>
            <w:tcW w:w="1120" w:type="dxa"/>
            <w:tcBorders>
              <w:top w:val="single" w:sz="4" w:space="0" w:color="auto"/>
              <w:left w:val="single" w:sz="4" w:space="0" w:color="auto"/>
              <w:bottom w:val="single" w:sz="4" w:space="0" w:color="auto"/>
              <w:right w:val="single" w:sz="4" w:space="0" w:color="auto"/>
            </w:tcBorders>
            <w:shd w:val="clear" w:color="auto" w:fill="C0C0C0"/>
            <w:noWrap/>
          </w:tcPr>
          <w:p w14:paraId="5A4D72C5" w14:textId="77777777" w:rsidR="00D570FB" w:rsidRPr="00E36DE8" w:rsidRDefault="00D570FB" w:rsidP="00D570FB">
            <w:pPr>
              <w:widowControl/>
              <w:autoSpaceDE/>
              <w:autoSpaceDN/>
              <w:adjustRightInd/>
              <w:jc w:val="right"/>
              <w:rPr>
                <w:rFonts w:ascii="Avenir LT 55 Roman" w:hAnsi="Avenir LT 55 Roman" w:cs="Arial"/>
                <w:b/>
                <w:bCs/>
                <w:sz w:val="24"/>
              </w:rPr>
            </w:pPr>
          </w:p>
          <w:p w14:paraId="09834CA7" w14:textId="44D2FEB5"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Pr>
                <w:rFonts w:ascii="Avenir LT 55 Roman" w:hAnsi="Avenir LT 55 Roman" w:cs="Arial"/>
                <w:b/>
                <w:bCs/>
                <w:sz w:val="24"/>
              </w:rPr>
              <w:t>2</w:t>
            </w:r>
            <w:r w:rsidR="004D2E56">
              <w:rPr>
                <w:rFonts w:ascii="Avenir LT 55 Roman" w:hAnsi="Avenir LT 55 Roman" w:cs="Arial"/>
                <w:b/>
                <w:bCs/>
                <w:sz w:val="24"/>
              </w:rPr>
              <w:t>1</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515F4FE3" w14:textId="77777777" w:rsidR="00D570FB" w:rsidRDefault="00D570FB" w:rsidP="00D570FB">
            <w:pPr>
              <w:widowControl/>
              <w:autoSpaceDE/>
              <w:autoSpaceDN/>
              <w:adjustRightInd/>
              <w:jc w:val="both"/>
              <w:rPr>
                <w:rFonts w:ascii="Avenir LT 55 Roman" w:hAnsi="Avenir LT 55 Roman" w:cs="Arial"/>
                <w:b/>
                <w:bCs/>
                <w:sz w:val="24"/>
              </w:rPr>
            </w:pPr>
          </w:p>
          <w:p w14:paraId="2AD24F6B" w14:textId="1F63BB49"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Pr>
                <w:rFonts w:ascii="Avenir LT 55 Roman" w:hAnsi="Avenir LT 55 Roman" w:cs="Arial"/>
                <w:b/>
                <w:bCs/>
                <w:sz w:val="24"/>
              </w:rPr>
              <w:t>2</w:t>
            </w:r>
            <w:r w:rsidR="004D2E56">
              <w:rPr>
                <w:rFonts w:ascii="Avenir LT 55 Roman" w:hAnsi="Avenir LT 55 Roman" w:cs="Arial"/>
                <w:b/>
                <w:bCs/>
                <w:sz w:val="24"/>
              </w:rPr>
              <w:t>2</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0CBFFDCA" w14:textId="77777777" w:rsidR="00D570FB" w:rsidRDefault="00D570FB" w:rsidP="00D570FB">
            <w:pPr>
              <w:widowControl/>
              <w:autoSpaceDE/>
              <w:autoSpaceDN/>
              <w:adjustRightInd/>
              <w:jc w:val="both"/>
              <w:rPr>
                <w:rFonts w:ascii="Avenir LT 55 Roman" w:hAnsi="Avenir LT 55 Roman" w:cs="Arial"/>
                <w:b/>
                <w:bCs/>
                <w:sz w:val="24"/>
              </w:rPr>
            </w:pPr>
          </w:p>
          <w:p w14:paraId="73253A32" w14:textId="1547953F"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Pr>
                <w:rFonts w:ascii="Avenir LT 55 Roman" w:hAnsi="Avenir LT 55 Roman" w:cs="Arial"/>
                <w:b/>
                <w:bCs/>
                <w:sz w:val="24"/>
              </w:rPr>
              <w:t>2</w:t>
            </w:r>
            <w:r w:rsidR="004D2E56">
              <w:rPr>
                <w:rFonts w:ascii="Avenir LT 55 Roman" w:hAnsi="Avenir LT 55 Roman" w:cs="Arial"/>
                <w:b/>
                <w:bCs/>
                <w:sz w:val="24"/>
              </w:rPr>
              <w:t>3</w:t>
            </w:r>
          </w:p>
        </w:tc>
        <w:tc>
          <w:tcPr>
            <w:tcW w:w="1120" w:type="dxa"/>
            <w:tcBorders>
              <w:top w:val="single" w:sz="4" w:space="0" w:color="auto"/>
              <w:left w:val="single" w:sz="4" w:space="0" w:color="auto"/>
              <w:bottom w:val="single" w:sz="4" w:space="0" w:color="auto"/>
              <w:right w:val="single" w:sz="4" w:space="0" w:color="auto"/>
            </w:tcBorders>
            <w:shd w:val="clear" w:color="auto" w:fill="C0C0C0"/>
          </w:tcPr>
          <w:p w14:paraId="613D9017" w14:textId="7FD395C2" w:rsidR="00D570FB" w:rsidRPr="00E36DE8" w:rsidRDefault="00D570FB" w:rsidP="00D570FB">
            <w:pPr>
              <w:widowControl/>
              <w:autoSpaceDE/>
              <w:autoSpaceDN/>
              <w:adjustRightInd/>
              <w:jc w:val="right"/>
              <w:rPr>
                <w:rFonts w:ascii="Avenir LT 55 Roman" w:hAnsi="Avenir LT 55 Roman" w:cs="Arial"/>
                <w:b/>
                <w:bCs/>
                <w:sz w:val="24"/>
              </w:rPr>
            </w:pPr>
          </w:p>
          <w:p w14:paraId="11CDA27E" w14:textId="77777777" w:rsidR="00D570FB" w:rsidRPr="00E36DE8" w:rsidRDefault="00D570FB" w:rsidP="00D570FB">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YTD</w:t>
            </w:r>
          </w:p>
        </w:tc>
      </w:tr>
      <w:tr w:rsidR="00D43F09" w:rsidRPr="00E36DE8" w14:paraId="7CC9A8FC" w14:textId="77777777" w:rsidTr="00D43F09">
        <w:trPr>
          <w:trHeight w:val="345"/>
        </w:trPr>
        <w:tc>
          <w:tcPr>
            <w:tcW w:w="25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EFDD8F2" w14:textId="77777777" w:rsidR="00D43F09" w:rsidRPr="00E36DE8" w:rsidRDefault="00D43F09" w:rsidP="005F68C0">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of Clients Gained</w:t>
            </w:r>
          </w:p>
        </w:tc>
        <w:tc>
          <w:tcPr>
            <w:tcW w:w="1420" w:type="dxa"/>
            <w:tcBorders>
              <w:top w:val="nil"/>
              <w:left w:val="nil"/>
              <w:bottom w:val="single" w:sz="4" w:space="0" w:color="auto"/>
              <w:right w:val="single" w:sz="4" w:space="0" w:color="auto"/>
            </w:tcBorders>
            <w:shd w:val="clear" w:color="auto" w:fill="auto"/>
            <w:noWrap/>
            <w:vAlign w:val="bottom"/>
          </w:tcPr>
          <w:p w14:paraId="7B78A99B" w14:textId="77777777" w:rsidR="00D43F09" w:rsidRPr="00E36DE8" w:rsidRDefault="00D43F09" w:rsidP="005F68C0">
            <w:pPr>
              <w:widowControl/>
              <w:autoSpaceDE/>
              <w:autoSpaceDN/>
              <w:adjustRightInd/>
              <w:rPr>
                <w:rFonts w:ascii="Avenir LT 55 Roman" w:hAnsi="Avenir LT 55 Roman" w:cs="Arial"/>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5F0F9C83" w14:textId="77777777" w:rsidR="00D43F09" w:rsidRPr="00E36DE8" w:rsidRDefault="00D43F09" w:rsidP="005F68C0">
            <w:pPr>
              <w:widowControl/>
              <w:autoSpaceDE/>
              <w:autoSpaceDN/>
              <w:adjustRightInd/>
              <w:rPr>
                <w:rFonts w:ascii="Avenir LT 55 Roman" w:hAnsi="Avenir LT 55 Roman" w:cs="Arial"/>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74F43B82"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nil"/>
              <w:left w:val="nil"/>
              <w:bottom w:val="single" w:sz="4" w:space="0" w:color="auto"/>
              <w:right w:val="single" w:sz="4" w:space="0" w:color="auto"/>
            </w:tcBorders>
          </w:tcPr>
          <w:p w14:paraId="589BD5F9"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C9316"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7953A6D4"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23F752CC"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19340C54" w14:textId="763680C7" w:rsidR="00D43F09" w:rsidRPr="00E36DE8" w:rsidRDefault="00D43F09" w:rsidP="005F68C0">
            <w:pPr>
              <w:widowControl/>
              <w:autoSpaceDE/>
              <w:autoSpaceDN/>
              <w:adjustRightInd/>
              <w:rPr>
                <w:rFonts w:ascii="Avenir LT 55 Roman" w:hAnsi="Avenir LT 55 Roman" w:cs="Arial"/>
                <w:b/>
                <w:bCs/>
                <w:sz w:val="24"/>
              </w:rPr>
            </w:pPr>
          </w:p>
        </w:tc>
      </w:tr>
      <w:tr w:rsidR="00D43F09" w:rsidRPr="00E36DE8" w14:paraId="36047E90" w14:textId="77777777" w:rsidTr="00D43F09">
        <w:trPr>
          <w:trHeight w:val="360"/>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5F64CDC5" w14:textId="77777777" w:rsidR="00D43F09" w:rsidRPr="00E36DE8" w:rsidRDefault="00D43F09" w:rsidP="005F68C0">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Assets ($MM) Gained</w:t>
            </w:r>
          </w:p>
        </w:tc>
        <w:tc>
          <w:tcPr>
            <w:tcW w:w="1420" w:type="dxa"/>
            <w:tcBorders>
              <w:top w:val="nil"/>
              <w:left w:val="nil"/>
              <w:bottom w:val="single" w:sz="4" w:space="0" w:color="auto"/>
              <w:right w:val="single" w:sz="4" w:space="0" w:color="auto"/>
            </w:tcBorders>
            <w:shd w:val="clear" w:color="auto" w:fill="auto"/>
            <w:noWrap/>
            <w:vAlign w:val="bottom"/>
          </w:tcPr>
          <w:p w14:paraId="3936F315" w14:textId="77777777" w:rsidR="00D43F09" w:rsidRPr="00E36DE8" w:rsidRDefault="00D43F09" w:rsidP="005F68C0">
            <w:pPr>
              <w:widowControl/>
              <w:autoSpaceDE/>
              <w:autoSpaceDN/>
              <w:adjustRightInd/>
              <w:rPr>
                <w:rFonts w:ascii="Avenir LT 55 Roman" w:hAnsi="Avenir LT 55 Roman" w:cs="Arial"/>
                <w:b/>
                <w:bCs/>
                <w:sz w:val="24"/>
              </w:rPr>
            </w:pPr>
          </w:p>
        </w:tc>
        <w:tc>
          <w:tcPr>
            <w:tcW w:w="1280" w:type="dxa"/>
            <w:tcBorders>
              <w:top w:val="nil"/>
              <w:left w:val="nil"/>
              <w:bottom w:val="single" w:sz="4" w:space="0" w:color="auto"/>
              <w:right w:val="single" w:sz="4" w:space="0" w:color="auto"/>
            </w:tcBorders>
            <w:shd w:val="clear" w:color="auto" w:fill="auto"/>
            <w:noWrap/>
            <w:vAlign w:val="bottom"/>
          </w:tcPr>
          <w:p w14:paraId="0C18316B" w14:textId="77777777" w:rsidR="00D43F09" w:rsidRPr="00E36DE8" w:rsidRDefault="00D43F09" w:rsidP="005F68C0">
            <w:pPr>
              <w:widowControl/>
              <w:autoSpaceDE/>
              <w:autoSpaceDN/>
              <w:adjustRightInd/>
              <w:rPr>
                <w:rFonts w:ascii="Avenir LT 55 Roman" w:hAnsi="Avenir LT 55 Roman" w:cs="Arial"/>
                <w:b/>
                <w:bCs/>
                <w:sz w:val="24"/>
              </w:rPr>
            </w:pPr>
          </w:p>
        </w:tc>
        <w:tc>
          <w:tcPr>
            <w:tcW w:w="940" w:type="dxa"/>
            <w:tcBorders>
              <w:top w:val="nil"/>
              <w:left w:val="nil"/>
              <w:bottom w:val="single" w:sz="4" w:space="0" w:color="auto"/>
              <w:right w:val="single" w:sz="4" w:space="0" w:color="auto"/>
            </w:tcBorders>
            <w:shd w:val="clear" w:color="auto" w:fill="auto"/>
            <w:noWrap/>
            <w:vAlign w:val="bottom"/>
          </w:tcPr>
          <w:p w14:paraId="172C7F9C"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nil"/>
              <w:left w:val="nil"/>
              <w:bottom w:val="single" w:sz="4" w:space="0" w:color="auto"/>
              <w:right w:val="single" w:sz="4" w:space="0" w:color="auto"/>
            </w:tcBorders>
          </w:tcPr>
          <w:p w14:paraId="21283DD2"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852F8"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48F3B7FB"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6BC99D05" w14:textId="77777777" w:rsidR="00D43F09" w:rsidRPr="00E36DE8" w:rsidRDefault="00D43F09" w:rsidP="005F68C0">
            <w:pPr>
              <w:widowControl/>
              <w:autoSpaceDE/>
              <w:autoSpaceDN/>
              <w:adjustRightInd/>
              <w:rPr>
                <w:rFonts w:ascii="Avenir LT 55 Roman" w:hAnsi="Avenir LT 55 Roman" w:cs="Arial"/>
                <w:b/>
                <w:bCs/>
                <w:sz w:val="24"/>
              </w:rPr>
            </w:pPr>
          </w:p>
        </w:tc>
        <w:tc>
          <w:tcPr>
            <w:tcW w:w="1120" w:type="dxa"/>
            <w:tcBorders>
              <w:top w:val="single" w:sz="4" w:space="0" w:color="auto"/>
              <w:left w:val="single" w:sz="4" w:space="0" w:color="auto"/>
              <w:bottom w:val="single" w:sz="4" w:space="0" w:color="auto"/>
              <w:right w:val="single" w:sz="4" w:space="0" w:color="auto"/>
            </w:tcBorders>
          </w:tcPr>
          <w:p w14:paraId="48E5E163" w14:textId="6230235D" w:rsidR="00D43F09" w:rsidRPr="00E36DE8" w:rsidRDefault="00D43F09" w:rsidP="005F68C0">
            <w:pPr>
              <w:widowControl/>
              <w:autoSpaceDE/>
              <w:autoSpaceDN/>
              <w:adjustRightInd/>
              <w:rPr>
                <w:rFonts w:ascii="Avenir LT 55 Roman" w:hAnsi="Avenir LT 55 Roman" w:cs="Arial"/>
                <w:b/>
                <w:bCs/>
                <w:sz w:val="24"/>
              </w:rPr>
            </w:pPr>
          </w:p>
        </w:tc>
      </w:tr>
      <w:tr w:rsidR="00D43F09" w:rsidRPr="00E36DE8" w14:paraId="0A046224" w14:textId="77777777" w:rsidTr="00D43F09">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65782DDB" w14:textId="77777777" w:rsidR="00D43F09" w:rsidRPr="00E36DE8" w:rsidRDefault="00D43F09" w:rsidP="005F68C0">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of Clients Lost</w:t>
            </w:r>
          </w:p>
        </w:tc>
        <w:tc>
          <w:tcPr>
            <w:tcW w:w="1420" w:type="dxa"/>
            <w:tcBorders>
              <w:top w:val="nil"/>
              <w:left w:val="nil"/>
              <w:bottom w:val="single" w:sz="4" w:space="0" w:color="auto"/>
              <w:right w:val="single" w:sz="4" w:space="0" w:color="auto"/>
            </w:tcBorders>
            <w:shd w:val="clear" w:color="auto" w:fill="auto"/>
            <w:noWrap/>
            <w:vAlign w:val="bottom"/>
          </w:tcPr>
          <w:p w14:paraId="4E8418B4" w14:textId="77777777" w:rsidR="00D43F09" w:rsidRPr="00E36DE8" w:rsidRDefault="00D43F09" w:rsidP="005F68C0">
            <w:pPr>
              <w:widowControl/>
              <w:autoSpaceDE/>
              <w:autoSpaceDN/>
              <w:adjustRightInd/>
              <w:rPr>
                <w:rFonts w:ascii="Avenir LT 55 Roman" w:hAnsi="Avenir LT 55 Roman" w:cs="Arial"/>
                <w:sz w:val="24"/>
              </w:rPr>
            </w:pPr>
          </w:p>
        </w:tc>
        <w:tc>
          <w:tcPr>
            <w:tcW w:w="1280" w:type="dxa"/>
            <w:tcBorders>
              <w:top w:val="nil"/>
              <w:left w:val="nil"/>
              <w:bottom w:val="single" w:sz="4" w:space="0" w:color="auto"/>
              <w:right w:val="single" w:sz="4" w:space="0" w:color="auto"/>
            </w:tcBorders>
            <w:shd w:val="clear" w:color="auto" w:fill="auto"/>
            <w:noWrap/>
            <w:vAlign w:val="bottom"/>
          </w:tcPr>
          <w:p w14:paraId="3CB48BAE" w14:textId="77777777" w:rsidR="00D43F09" w:rsidRPr="00E36DE8" w:rsidRDefault="00D43F09" w:rsidP="005F68C0">
            <w:pPr>
              <w:widowControl/>
              <w:autoSpaceDE/>
              <w:autoSpaceDN/>
              <w:adjustRightInd/>
              <w:rPr>
                <w:rFonts w:ascii="Avenir LT 55 Roman" w:hAnsi="Avenir LT 55 Roman" w:cs="Arial"/>
                <w:sz w:val="24"/>
              </w:rPr>
            </w:pPr>
          </w:p>
        </w:tc>
        <w:tc>
          <w:tcPr>
            <w:tcW w:w="940" w:type="dxa"/>
            <w:tcBorders>
              <w:top w:val="nil"/>
              <w:left w:val="nil"/>
              <w:bottom w:val="single" w:sz="4" w:space="0" w:color="auto"/>
              <w:right w:val="single" w:sz="4" w:space="0" w:color="auto"/>
            </w:tcBorders>
            <w:shd w:val="clear" w:color="auto" w:fill="auto"/>
            <w:noWrap/>
            <w:vAlign w:val="bottom"/>
          </w:tcPr>
          <w:p w14:paraId="755F6754"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nil"/>
              <w:left w:val="nil"/>
              <w:bottom w:val="single" w:sz="4" w:space="0" w:color="auto"/>
              <w:right w:val="single" w:sz="4" w:space="0" w:color="auto"/>
            </w:tcBorders>
          </w:tcPr>
          <w:p w14:paraId="680BE88A"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4ED0C"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0866A2F4"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149F6F23"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648629F4" w14:textId="3099BAC9" w:rsidR="00D43F09" w:rsidRPr="00E36DE8" w:rsidRDefault="00D43F09" w:rsidP="005F68C0">
            <w:pPr>
              <w:widowControl/>
              <w:autoSpaceDE/>
              <w:autoSpaceDN/>
              <w:adjustRightInd/>
              <w:rPr>
                <w:rFonts w:ascii="Avenir LT 55 Roman" w:hAnsi="Avenir LT 55 Roman" w:cs="Arial"/>
                <w:sz w:val="24"/>
              </w:rPr>
            </w:pPr>
          </w:p>
        </w:tc>
      </w:tr>
      <w:tr w:rsidR="00D43F09" w:rsidRPr="00E36DE8" w14:paraId="4849E20B" w14:textId="77777777" w:rsidTr="00D43F09">
        <w:trPr>
          <w:trHeight w:val="315"/>
        </w:trPr>
        <w:tc>
          <w:tcPr>
            <w:tcW w:w="2500" w:type="dxa"/>
            <w:tcBorders>
              <w:top w:val="nil"/>
              <w:left w:val="single" w:sz="4" w:space="0" w:color="auto"/>
              <w:bottom w:val="single" w:sz="4" w:space="0" w:color="auto"/>
              <w:right w:val="single" w:sz="4" w:space="0" w:color="auto"/>
            </w:tcBorders>
            <w:shd w:val="clear" w:color="auto" w:fill="C0C0C0"/>
            <w:noWrap/>
            <w:vAlign w:val="bottom"/>
          </w:tcPr>
          <w:p w14:paraId="6535B327" w14:textId="77777777" w:rsidR="00D43F09" w:rsidRPr="00E36DE8" w:rsidRDefault="00D43F09" w:rsidP="005F68C0">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Assets ($MM) Lost </w:t>
            </w:r>
          </w:p>
        </w:tc>
        <w:tc>
          <w:tcPr>
            <w:tcW w:w="1420" w:type="dxa"/>
            <w:tcBorders>
              <w:top w:val="nil"/>
              <w:left w:val="nil"/>
              <w:bottom w:val="single" w:sz="4" w:space="0" w:color="auto"/>
              <w:right w:val="single" w:sz="4" w:space="0" w:color="auto"/>
            </w:tcBorders>
            <w:shd w:val="clear" w:color="auto" w:fill="auto"/>
            <w:noWrap/>
            <w:vAlign w:val="bottom"/>
          </w:tcPr>
          <w:p w14:paraId="5826C239" w14:textId="77777777" w:rsidR="00D43F09" w:rsidRPr="00E36DE8" w:rsidRDefault="00D43F09" w:rsidP="005F68C0">
            <w:pPr>
              <w:widowControl/>
              <w:autoSpaceDE/>
              <w:autoSpaceDN/>
              <w:adjustRightInd/>
              <w:rPr>
                <w:rFonts w:ascii="Avenir LT 55 Roman" w:hAnsi="Avenir LT 55 Roman" w:cs="Arial"/>
                <w:sz w:val="24"/>
              </w:rPr>
            </w:pPr>
          </w:p>
        </w:tc>
        <w:tc>
          <w:tcPr>
            <w:tcW w:w="1280" w:type="dxa"/>
            <w:tcBorders>
              <w:top w:val="nil"/>
              <w:left w:val="nil"/>
              <w:bottom w:val="single" w:sz="4" w:space="0" w:color="auto"/>
              <w:right w:val="single" w:sz="4" w:space="0" w:color="auto"/>
            </w:tcBorders>
            <w:shd w:val="clear" w:color="auto" w:fill="auto"/>
            <w:noWrap/>
            <w:vAlign w:val="bottom"/>
          </w:tcPr>
          <w:p w14:paraId="61F5E37D" w14:textId="77777777" w:rsidR="00D43F09" w:rsidRPr="00E36DE8" w:rsidRDefault="00D43F09" w:rsidP="005F68C0">
            <w:pPr>
              <w:widowControl/>
              <w:autoSpaceDE/>
              <w:autoSpaceDN/>
              <w:adjustRightInd/>
              <w:rPr>
                <w:rFonts w:ascii="Avenir LT 55 Roman" w:hAnsi="Avenir LT 55 Roman" w:cs="Arial"/>
                <w:sz w:val="24"/>
              </w:rPr>
            </w:pPr>
          </w:p>
        </w:tc>
        <w:tc>
          <w:tcPr>
            <w:tcW w:w="940" w:type="dxa"/>
            <w:tcBorders>
              <w:top w:val="nil"/>
              <w:left w:val="nil"/>
              <w:bottom w:val="single" w:sz="4" w:space="0" w:color="auto"/>
              <w:right w:val="single" w:sz="4" w:space="0" w:color="auto"/>
            </w:tcBorders>
            <w:shd w:val="clear" w:color="auto" w:fill="auto"/>
            <w:noWrap/>
            <w:vAlign w:val="bottom"/>
          </w:tcPr>
          <w:p w14:paraId="312529FF"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nil"/>
              <w:left w:val="nil"/>
              <w:bottom w:val="single" w:sz="4" w:space="0" w:color="auto"/>
              <w:right w:val="single" w:sz="4" w:space="0" w:color="auto"/>
            </w:tcBorders>
          </w:tcPr>
          <w:p w14:paraId="79C8F194"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8A1B8"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7390D97F"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54FBF410" w14:textId="77777777" w:rsidR="00D43F09" w:rsidRPr="00E36DE8" w:rsidRDefault="00D43F09" w:rsidP="005F68C0">
            <w:pPr>
              <w:widowControl/>
              <w:autoSpaceDE/>
              <w:autoSpaceDN/>
              <w:adjustRightInd/>
              <w:rPr>
                <w:rFonts w:ascii="Avenir LT 55 Roman" w:hAnsi="Avenir LT 55 Roman" w:cs="Arial"/>
                <w:sz w:val="24"/>
              </w:rPr>
            </w:pPr>
          </w:p>
        </w:tc>
        <w:tc>
          <w:tcPr>
            <w:tcW w:w="1120" w:type="dxa"/>
            <w:tcBorders>
              <w:top w:val="single" w:sz="4" w:space="0" w:color="auto"/>
              <w:left w:val="single" w:sz="4" w:space="0" w:color="auto"/>
              <w:bottom w:val="single" w:sz="4" w:space="0" w:color="auto"/>
              <w:right w:val="single" w:sz="4" w:space="0" w:color="auto"/>
            </w:tcBorders>
          </w:tcPr>
          <w:p w14:paraId="16F4CC2F" w14:textId="43775B72" w:rsidR="00D43F09" w:rsidRPr="00E36DE8" w:rsidRDefault="00D43F09" w:rsidP="005F68C0">
            <w:pPr>
              <w:widowControl/>
              <w:autoSpaceDE/>
              <w:autoSpaceDN/>
              <w:adjustRightInd/>
              <w:rPr>
                <w:rFonts w:ascii="Avenir LT 55 Roman" w:hAnsi="Avenir LT 55 Roman" w:cs="Arial"/>
                <w:sz w:val="24"/>
              </w:rPr>
            </w:pPr>
          </w:p>
        </w:tc>
      </w:tr>
    </w:tbl>
    <w:p w14:paraId="557197F6" w14:textId="77777777" w:rsidR="00A64682" w:rsidRPr="00E36DE8" w:rsidRDefault="00A64682" w:rsidP="00A64682">
      <w:pPr>
        <w:tabs>
          <w:tab w:val="left" w:pos="-720"/>
          <w:tab w:val="left" w:pos="0"/>
        </w:tabs>
        <w:suppressAutoHyphens/>
        <w:jc w:val="both"/>
        <w:rPr>
          <w:rFonts w:ascii="Avenir LT 55 Roman" w:hAnsi="Avenir LT 55 Roman" w:cs="Arial"/>
          <w:spacing w:val="-3"/>
          <w:sz w:val="24"/>
        </w:rPr>
      </w:pPr>
    </w:p>
    <w:p w14:paraId="01DF9BA7" w14:textId="77777777" w:rsidR="00A64682" w:rsidRPr="00E36DE8" w:rsidRDefault="00A64682" w:rsidP="00A64682">
      <w:pPr>
        <w:tabs>
          <w:tab w:val="left" w:pos="-720"/>
          <w:tab w:val="left" w:pos="0"/>
        </w:tabs>
        <w:suppressAutoHyphens/>
        <w:ind w:left="900"/>
        <w:jc w:val="both"/>
        <w:rPr>
          <w:rFonts w:ascii="Avenir LT 55 Roman" w:hAnsi="Avenir LT 55 Roman" w:cs="Arial"/>
          <w:spacing w:val="-3"/>
          <w:sz w:val="24"/>
        </w:rPr>
      </w:pPr>
    </w:p>
    <w:p w14:paraId="7A62FCA1" w14:textId="77777777" w:rsidR="00C07D25" w:rsidRPr="00E36DE8" w:rsidRDefault="000D3557" w:rsidP="00A64682">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Please provide the following information on the product’s client breakdown:</w:t>
      </w:r>
    </w:p>
    <w:p w14:paraId="428297B7" w14:textId="77777777" w:rsidR="00A64682" w:rsidRPr="00E36DE8" w:rsidRDefault="00A64682" w:rsidP="00A64682">
      <w:pPr>
        <w:tabs>
          <w:tab w:val="left" w:pos="-720"/>
          <w:tab w:val="left" w:pos="0"/>
        </w:tabs>
        <w:suppressAutoHyphens/>
        <w:ind w:left="900"/>
        <w:jc w:val="both"/>
        <w:rPr>
          <w:rFonts w:ascii="Avenir LT 55 Roman" w:hAnsi="Avenir LT 55 Roman" w:cs="Arial"/>
          <w:spacing w:val="-3"/>
          <w:sz w:val="24"/>
        </w:rPr>
      </w:pPr>
    </w:p>
    <w:tbl>
      <w:tblPr>
        <w:tblW w:w="3849" w:type="dxa"/>
        <w:tblInd w:w="93" w:type="dxa"/>
        <w:tblLook w:val="0000" w:firstRow="0" w:lastRow="0" w:firstColumn="0" w:lastColumn="0" w:noHBand="0" w:noVBand="0"/>
      </w:tblPr>
      <w:tblGrid>
        <w:gridCol w:w="2429"/>
        <w:gridCol w:w="1420"/>
      </w:tblGrid>
      <w:tr w:rsidR="000D3557" w:rsidRPr="00E36DE8" w14:paraId="7E8126B6" w14:textId="77777777" w:rsidTr="000D3557">
        <w:trPr>
          <w:trHeight w:val="585"/>
        </w:trPr>
        <w:tc>
          <w:tcPr>
            <w:tcW w:w="2429" w:type="dxa"/>
            <w:tcBorders>
              <w:top w:val="nil"/>
              <w:left w:val="nil"/>
              <w:bottom w:val="nil"/>
              <w:right w:val="nil"/>
            </w:tcBorders>
            <w:shd w:val="clear" w:color="auto" w:fill="auto"/>
            <w:noWrap/>
            <w:vAlign w:val="bottom"/>
          </w:tcPr>
          <w:p w14:paraId="27030F30" w14:textId="77777777" w:rsidR="000D3557" w:rsidRPr="00E36DE8" w:rsidRDefault="000D3557" w:rsidP="005824D6">
            <w:pPr>
              <w:widowControl/>
              <w:autoSpaceDE/>
              <w:autoSpaceDN/>
              <w:adjustRightInd/>
              <w:rPr>
                <w:rFonts w:ascii="Avenir LT 55 Roman" w:hAnsi="Avenir LT 55 Roman" w:cs="Arial"/>
                <w:sz w:val="24"/>
              </w:rPr>
            </w:pPr>
          </w:p>
        </w:tc>
        <w:tc>
          <w:tcPr>
            <w:tcW w:w="1420" w:type="dxa"/>
            <w:tcBorders>
              <w:top w:val="single" w:sz="4" w:space="0" w:color="auto"/>
              <w:left w:val="single" w:sz="4" w:space="0" w:color="auto"/>
              <w:bottom w:val="single" w:sz="4" w:space="0" w:color="auto"/>
              <w:right w:val="single" w:sz="4" w:space="0" w:color="auto"/>
            </w:tcBorders>
            <w:shd w:val="clear" w:color="auto" w:fill="C0C0C0"/>
            <w:vAlign w:val="bottom"/>
          </w:tcPr>
          <w:p w14:paraId="3B6A77C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Assets (in Millions) </w:t>
            </w:r>
          </w:p>
        </w:tc>
      </w:tr>
      <w:tr w:rsidR="000D3557" w:rsidRPr="00E36DE8" w14:paraId="4ED0864D" w14:textId="77777777" w:rsidTr="000D3557">
        <w:trPr>
          <w:trHeight w:val="345"/>
        </w:trPr>
        <w:tc>
          <w:tcPr>
            <w:tcW w:w="2429"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BB7212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Average Client Size:</w:t>
            </w:r>
          </w:p>
        </w:tc>
        <w:tc>
          <w:tcPr>
            <w:tcW w:w="1420" w:type="dxa"/>
            <w:tcBorders>
              <w:top w:val="nil"/>
              <w:left w:val="nil"/>
              <w:bottom w:val="single" w:sz="4" w:space="0" w:color="auto"/>
              <w:right w:val="single" w:sz="4" w:space="0" w:color="auto"/>
            </w:tcBorders>
            <w:shd w:val="clear" w:color="auto" w:fill="auto"/>
            <w:noWrap/>
            <w:vAlign w:val="bottom"/>
          </w:tcPr>
          <w:p w14:paraId="7B7EE97E"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r w:rsidR="000D3557" w:rsidRPr="00E36DE8" w14:paraId="009F3072" w14:textId="77777777" w:rsidTr="000D3557">
        <w:trPr>
          <w:trHeight w:val="345"/>
        </w:trPr>
        <w:tc>
          <w:tcPr>
            <w:tcW w:w="2429"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30BD17CF"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Largest:</w:t>
            </w:r>
          </w:p>
        </w:tc>
        <w:tc>
          <w:tcPr>
            <w:tcW w:w="1420" w:type="dxa"/>
            <w:tcBorders>
              <w:top w:val="nil"/>
              <w:left w:val="nil"/>
              <w:bottom w:val="single" w:sz="4" w:space="0" w:color="auto"/>
              <w:right w:val="single" w:sz="4" w:space="0" w:color="auto"/>
            </w:tcBorders>
            <w:shd w:val="clear" w:color="auto" w:fill="auto"/>
            <w:noWrap/>
            <w:vAlign w:val="bottom"/>
          </w:tcPr>
          <w:p w14:paraId="61471FE3" w14:textId="77777777" w:rsidR="000D3557" w:rsidRPr="00E36DE8" w:rsidRDefault="000D3557" w:rsidP="005824D6">
            <w:pPr>
              <w:widowControl/>
              <w:autoSpaceDE/>
              <w:autoSpaceDN/>
              <w:adjustRightInd/>
              <w:rPr>
                <w:rFonts w:ascii="Avenir LT 55 Roman" w:hAnsi="Avenir LT 55 Roman" w:cs="Arial"/>
                <w:b/>
                <w:bCs/>
                <w:sz w:val="24"/>
              </w:rPr>
            </w:pPr>
          </w:p>
        </w:tc>
      </w:tr>
      <w:tr w:rsidR="000D3557" w:rsidRPr="00E36DE8" w14:paraId="60CF26B2" w14:textId="77777777" w:rsidTr="000D3557">
        <w:trPr>
          <w:trHeight w:val="360"/>
        </w:trPr>
        <w:tc>
          <w:tcPr>
            <w:tcW w:w="2429" w:type="dxa"/>
            <w:tcBorders>
              <w:top w:val="nil"/>
              <w:left w:val="single" w:sz="4" w:space="0" w:color="auto"/>
              <w:bottom w:val="single" w:sz="4" w:space="0" w:color="auto"/>
              <w:right w:val="single" w:sz="4" w:space="0" w:color="auto"/>
            </w:tcBorders>
            <w:shd w:val="clear" w:color="auto" w:fill="C0C0C0"/>
            <w:noWrap/>
            <w:vAlign w:val="bottom"/>
          </w:tcPr>
          <w:p w14:paraId="761224E2"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Smallest:</w:t>
            </w:r>
          </w:p>
        </w:tc>
        <w:tc>
          <w:tcPr>
            <w:tcW w:w="1420" w:type="dxa"/>
            <w:tcBorders>
              <w:top w:val="nil"/>
              <w:left w:val="nil"/>
              <w:bottom w:val="single" w:sz="4" w:space="0" w:color="auto"/>
              <w:right w:val="single" w:sz="4" w:space="0" w:color="auto"/>
            </w:tcBorders>
            <w:shd w:val="clear" w:color="auto" w:fill="auto"/>
            <w:noWrap/>
            <w:vAlign w:val="bottom"/>
          </w:tcPr>
          <w:p w14:paraId="311DD708" w14:textId="77777777" w:rsidR="000D3557" w:rsidRPr="00E36DE8" w:rsidRDefault="000D3557" w:rsidP="005824D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w:t>
            </w:r>
          </w:p>
        </w:tc>
      </w:tr>
    </w:tbl>
    <w:p w14:paraId="060C5DDF" w14:textId="77777777" w:rsidR="00DA11DA" w:rsidRPr="00E36DE8" w:rsidRDefault="00DA11DA" w:rsidP="00DA11DA">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p>
    <w:p w14:paraId="2379FA5F" w14:textId="77777777" w:rsidR="00416B4A" w:rsidRPr="00E36DE8" w:rsidRDefault="00416B4A" w:rsidP="00DA11DA">
      <w:pPr>
        <w:tabs>
          <w:tab w:val="left" w:pos="-720"/>
          <w:tab w:val="left" w:pos="0"/>
        </w:tabs>
        <w:suppressAutoHyphens/>
        <w:jc w:val="both"/>
        <w:rPr>
          <w:rFonts w:ascii="Avenir LT 55 Roman" w:hAnsi="Avenir LT 55 Roman" w:cs="Arial"/>
          <w:spacing w:val="-3"/>
          <w:sz w:val="24"/>
        </w:rPr>
      </w:pPr>
    </w:p>
    <w:p w14:paraId="1986D77F" w14:textId="77777777" w:rsidR="00DA11DA" w:rsidRPr="00E36DE8"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IV. Investment Professionals</w:t>
      </w:r>
    </w:p>
    <w:p w14:paraId="6505D377" w14:textId="77777777" w:rsidR="00DA11DA" w:rsidRPr="00E36DE8" w:rsidRDefault="00DA11DA" w:rsidP="00DA11DA">
      <w:pPr>
        <w:tabs>
          <w:tab w:val="left" w:pos="-720"/>
        </w:tabs>
        <w:suppressAutoHyphens/>
        <w:ind w:left="360"/>
        <w:jc w:val="both"/>
        <w:rPr>
          <w:rFonts w:ascii="Avenir LT 55 Roman" w:hAnsi="Avenir LT 55 Roman" w:cs="Arial"/>
          <w:spacing w:val="-3"/>
          <w:sz w:val="24"/>
        </w:rPr>
      </w:pPr>
    </w:p>
    <w:p w14:paraId="2B8E5C24" w14:textId="77777777" w:rsidR="00DA11DA" w:rsidRPr="00E36DE8" w:rsidRDefault="00DA11DA" w:rsidP="003A01A6">
      <w:pPr>
        <w:tabs>
          <w:tab w:val="left" w:pos="-720"/>
        </w:tabs>
        <w:suppressAutoHyphens/>
        <w:ind w:left="360" w:hanging="360"/>
        <w:jc w:val="both"/>
        <w:rPr>
          <w:rFonts w:ascii="Avenir LT 55 Roman" w:hAnsi="Avenir LT 55 Roman" w:cs="Arial"/>
          <w:i/>
          <w:spacing w:val="-3"/>
          <w:sz w:val="24"/>
        </w:rPr>
      </w:pPr>
      <w:r w:rsidRPr="00E36DE8">
        <w:rPr>
          <w:rFonts w:ascii="Avenir LT 55 Roman" w:hAnsi="Avenir LT 55 Roman" w:cs="Arial"/>
          <w:i/>
          <w:spacing w:val="-3"/>
          <w:sz w:val="24"/>
        </w:rPr>
        <w:t>Firm Specific:</w:t>
      </w:r>
    </w:p>
    <w:p w14:paraId="0F7197BD"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13D6EC27" w14:textId="77777777" w:rsidR="00A64682" w:rsidRPr="00E36DE8" w:rsidRDefault="00DA11DA"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Please provide brief biographies of the investment professionals (analyst</w:t>
      </w:r>
      <w:r w:rsidR="003A01A6" w:rsidRPr="00E36DE8">
        <w:rPr>
          <w:rFonts w:ascii="Avenir LT 55 Roman" w:hAnsi="Avenir LT 55 Roman" w:cs="Arial"/>
          <w:spacing w:val="-3"/>
          <w:sz w:val="24"/>
        </w:rPr>
        <w:t>s</w:t>
      </w:r>
      <w:r w:rsidRPr="00E36DE8">
        <w:rPr>
          <w:rFonts w:ascii="Avenir LT 55 Roman" w:hAnsi="Avenir LT 55 Roman" w:cs="Arial"/>
          <w:spacing w:val="-3"/>
          <w:sz w:val="24"/>
        </w:rPr>
        <w:t>/portfolio manager</w:t>
      </w:r>
      <w:r w:rsidR="003A01A6" w:rsidRPr="00E36DE8">
        <w:rPr>
          <w:rFonts w:ascii="Avenir LT 55 Roman" w:hAnsi="Avenir LT 55 Roman" w:cs="Arial"/>
          <w:spacing w:val="-3"/>
          <w:sz w:val="24"/>
        </w:rPr>
        <w:t>s</w:t>
      </w:r>
      <w:r w:rsidRPr="00E36DE8">
        <w:rPr>
          <w:rFonts w:ascii="Avenir LT 55 Roman" w:hAnsi="Avenir LT 55 Roman" w:cs="Arial"/>
          <w:spacing w:val="-3"/>
          <w:sz w:val="24"/>
        </w:rPr>
        <w:t>/trader</w:t>
      </w:r>
      <w:r w:rsidR="00437146" w:rsidRPr="00E36DE8">
        <w:rPr>
          <w:rFonts w:ascii="Avenir LT 55 Roman" w:hAnsi="Avenir LT 55 Roman" w:cs="Arial"/>
          <w:spacing w:val="-3"/>
          <w:sz w:val="24"/>
        </w:rPr>
        <w:t>s</w:t>
      </w:r>
      <w:r w:rsidRPr="00E36DE8">
        <w:rPr>
          <w:rFonts w:ascii="Avenir LT 55 Roman" w:hAnsi="Avenir LT 55 Roman" w:cs="Arial"/>
          <w:spacing w:val="-3"/>
          <w:sz w:val="24"/>
        </w:rPr>
        <w:t xml:space="preserve">) in the firm. </w:t>
      </w:r>
    </w:p>
    <w:p w14:paraId="372E5A60" w14:textId="77777777" w:rsidR="00A64682" w:rsidRPr="00E36DE8" w:rsidRDefault="00A64682" w:rsidP="00A64682">
      <w:pPr>
        <w:tabs>
          <w:tab w:val="left" w:pos="-720"/>
        </w:tabs>
        <w:suppressAutoHyphens/>
        <w:ind w:left="900"/>
        <w:jc w:val="both"/>
        <w:rPr>
          <w:rFonts w:ascii="Avenir LT 55 Roman" w:hAnsi="Avenir LT 55 Roman" w:cs="Arial"/>
          <w:spacing w:val="-3"/>
          <w:sz w:val="24"/>
        </w:rPr>
      </w:pPr>
    </w:p>
    <w:p w14:paraId="084DF649" w14:textId="77777777" w:rsidR="00A64682" w:rsidRPr="00E36DE8" w:rsidRDefault="00C44B63"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List ownership and % held by the investment professionals of your firm.  </w:t>
      </w:r>
    </w:p>
    <w:p w14:paraId="31EE0717" w14:textId="77777777" w:rsidR="00A64682" w:rsidRPr="00E36DE8" w:rsidRDefault="00A64682" w:rsidP="00A64682">
      <w:pPr>
        <w:pStyle w:val="ListParagraph"/>
        <w:rPr>
          <w:rFonts w:ascii="Avenir LT 55 Roman" w:hAnsi="Avenir LT 55 Roman" w:cs="Arial"/>
          <w:spacing w:val="-3"/>
          <w:sz w:val="24"/>
        </w:rPr>
      </w:pPr>
    </w:p>
    <w:p w14:paraId="1392DC84" w14:textId="77777777" w:rsidR="00DA11DA" w:rsidRPr="00E36DE8" w:rsidRDefault="00C44B63"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lastRenderedPageBreak/>
        <w:t>List directorship</w:t>
      </w:r>
      <w:r w:rsidR="002434E3" w:rsidRPr="00E36DE8">
        <w:rPr>
          <w:rFonts w:ascii="Avenir LT 55 Roman" w:hAnsi="Avenir LT 55 Roman" w:cs="Arial"/>
          <w:spacing w:val="-3"/>
          <w:sz w:val="24"/>
        </w:rPr>
        <w:t>s or board positions held by investment professionals at</w:t>
      </w:r>
      <w:r w:rsidRPr="00E36DE8">
        <w:rPr>
          <w:rFonts w:ascii="Avenir LT 55 Roman" w:hAnsi="Avenir LT 55 Roman" w:cs="Arial"/>
          <w:spacing w:val="-3"/>
          <w:sz w:val="24"/>
        </w:rPr>
        <w:t xml:space="preserve"> other firms.</w:t>
      </w:r>
      <w:r w:rsidR="00DA11DA" w:rsidRPr="00E36DE8">
        <w:rPr>
          <w:rFonts w:ascii="Avenir LT 55 Roman" w:hAnsi="Avenir LT 55 Roman" w:cs="Arial"/>
          <w:spacing w:val="-3"/>
          <w:sz w:val="24"/>
        </w:rPr>
        <w:t xml:space="preserve"> </w:t>
      </w:r>
    </w:p>
    <w:p w14:paraId="042281A8" w14:textId="77777777" w:rsidR="00DA11DA" w:rsidRPr="00E36DE8" w:rsidRDefault="00DA11DA" w:rsidP="00DA11DA">
      <w:pPr>
        <w:tabs>
          <w:tab w:val="left" w:pos="-720"/>
        </w:tabs>
        <w:suppressAutoHyphens/>
        <w:ind w:left="360"/>
        <w:jc w:val="both"/>
        <w:rPr>
          <w:rFonts w:ascii="Avenir LT 55 Roman" w:hAnsi="Avenir LT 55 Roman" w:cs="Arial"/>
          <w:spacing w:val="-3"/>
          <w:sz w:val="24"/>
        </w:rPr>
      </w:pPr>
    </w:p>
    <w:p w14:paraId="3AD4CB5F" w14:textId="77777777" w:rsidR="00A64682" w:rsidRPr="00E36DE8" w:rsidRDefault="00DA11DA"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Please discuss the compensation plan of the investment professionals. Please </w:t>
      </w:r>
      <w:r w:rsidR="00530D4E" w:rsidRPr="00E36DE8">
        <w:rPr>
          <w:rFonts w:ascii="Avenir LT 55 Roman" w:hAnsi="Avenir LT 55 Roman" w:cs="Arial"/>
          <w:spacing w:val="-3"/>
          <w:sz w:val="24"/>
        </w:rPr>
        <w:t>distinguish</w:t>
      </w:r>
      <w:r w:rsidRPr="00E36DE8">
        <w:rPr>
          <w:rFonts w:ascii="Avenir LT 55 Roman" w:hAnsi="Avenir LT 55 Roman" w:cs="Arial"/>
          <w:spacing w:val="-3"/>
          <w:sz w:val="24"/>
        </w:rPr>
        <w:t xml:space="preserve"> the differences between the portfolio manager’s compensation and analyst compensation. </w:t>
      </w:r>
    </w:p>
    <w:p w14:paraId="108ABDFA" w14:textId="77777777" w:rsidR="00A64682" w:rsidRPr="00E36DE8" w:rsidRDefault="00A64682" w:rsidP="00A64682">
      <w:pPr>
        <w:pStyle w:val="ListParagraph"/>
        <w:rPr>
          <w:rFonts w:ascii="Avenir LT 55 Roman" w:hAnsi="Avenir LT 55 Roman" w:cs="Arial"/>
          <w:spacing w:val="-3"/>
          <w:sz w:val="24"/>
        </w:rPr>
      </w:pPr>
    </w:p>
    <w:p w14:paraId="35A6D7B8" w14:textId="77777777" w:rsidR="00DA11DA" w:rsidRPr="00E36DE8" w:rsidRDefault="00DA11DA"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Please specifically describe whether the bonus plans are based on asset growth, investment performance, or some combination. If any or part of the compensation is based on investment performance, please specifically cite the performance measurement (performance vs. peers, vs. benchmark) and the time period involved (1 year, 3 years, or a weighted measurement). </w:t>
      </w:r>
    </w:p>
    <w:p w14:paraId="5CAE74A6"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2BBDF719" w14:textId="77777777" w:rsidR="00DA11DA" w:rsidRPr="00E36DE8" w:rsidRDefault="00DA11DA"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Are the investment professionals under employment contracts with the firm?</w:t>
      </w:r>
    </w:p>
    <w:p w14:paraId="31BD380D" w14:textId="77777777" w:rsidR="00A64682" w:rsidRPr="00E36DE8" w:rsidRDefault="00A64682" w:rsidP="00A64682">
      <w:pPr>
        <w:pStyle w:val="ListParagraph"/>
        <w:rPr>
          <w:rFonts w:ascii="Avenir LT 55 Roman" w:hAnsi="Avenir LT 55 Roman" w:cs="Arial"/>
          <w:spacing w:val="-3"/>
          <w:sz w:val="24"/>
        </w:rPr>
      </w:pPr>
    </w:p>
    <w:p w14:paraId="431C0684" w14:textId="002CF991" w:rsidR="00A64682" w:rsidRPr="00E36DE8" w:rsidRDefault="00A64682"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What are the terms of the employment contracts, including non</w:t>
      </w:r>
      <w:r w:rsidR="00655513">
        <w:rPr>
          <w:rFonts w:ascii="Avenir LT 55 Roman" w:hAnsi="Avenir LT 55 Roman" w:cs="Arial"/>
          <w:spacing w:val="-3"/>
          <w:sz w:val="24"/>
        </w:rPr>
        <w:t>-</w:t>
      </w:r>
      <w:r w:rsidRPr="00E36DE8">
        <w:rPr>
          <w:rFonts w:ascii="Avenir LT 55 Roman" w:hAnsi="Avenir LT 55 Roman" w:cs="Arial"/>
          <w:spacing w:val="-3"/>
          <w:sz w:val="24"/>
        </w:rPr>
        <w:t xml:space="preserve">compete clauses? </w:t>
      </w:r>
    </w:p>
    <w:p w14:paraId="2532CDD9"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290FB3C8" w14:textId="77777777" w:rsidR="00DA11DA" w:rsidRPr="00E36DE8" w:rsidRDefault="005227E2" w:rsidP="00A64682">
      <w:pPr>
        <w:numPr>
          <w:ilvl w:val="0"/>
          <w:numId w:val="1"/>
        </w:num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Discuss </w:t>
      </w:r>
      <w:r w:rsidR="00DA11DA" w:rsidRPr="00E36DE8">
        <w:rPr>
          <w:rFonts w:ascii="Avenir LT 55 Roman" w:hAnsi="Avenir LT 55 Roman" w:cs="Arial"/>
          <w:spacing w:val="-3"/>
          <w:sz w:val="24"/>
        </w:rPr>
        <w:t>all turnover of investment professionals</w:t>
      </w:r>
      <w:r w:rsidR="009144E0" w:rsidRPr="00E36DE8">
        <w:rPr>
          <w:rFonts w:ascii="Avenir LT 55 Roman" w:hAnsi="Avenir LT 55 Roman" w:cs="Arial"/>
          <w:spacing w:val="-3"/>
          <w:sz w:val="24"/>
        </w:rPr>
        <w:t xml:space="preserve"> (analysts/portfolio managers/</w:t>
      </w:r>
      <w:r w:rsidR="00DA11DA" w:rsidRPr="00E36DE8">
        <w:rPr>
          <w:rFonts w:ascii="Avenir LT 55 Roman" w:hAnsi="Avenir LT 55 Roman" w:cs="Arial"/>
          <w:spacing w:val="-3"/>
          <w:sz w:val="24"/>
        </w:rPr>
        <w:t>traders) in the firm during the last three years.</w:t>
      </w:r>
      <w:r w:rsidR="00437146" w:rsidRPr="00E36DE8">
        <w:rPr>
          <w:rFonts w:ascii="Avenir LT 55 Roman" w:hAnsi="Avenir LT 55 Roman" w:cs="Arial"/>
          <w:spacing w:val="-3"/>
          <w:sz w:val="24"/>
        </w:rPr>
        <w:t xml:space="preserve"> </w:t>
      </w:r>
    </w:p>
    <w:p w14:paraId="5A70D11A"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3512BD4B" w14:textId="77777777" w:rsidR="00DA11DA" w:rsidRPr="00E36DE8" w:rsidRDefault="00DA11DA"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Is your firm represented by any third party firm or individual whose purpose is marketing and/</w:t>
      </w:r>
      <w:r w:rsidR="00437146" w:rsidRPr="00E36DE8">
        <w:rPr>
          <w:rFonts w:ascii="Avenir LT 55 Roman" w:hAnsi="Avenir LT 55 Roman" w:cs="Arial"/>
          <w:spacing w:val="-3"/>
          <w:sz w:val="24"/>
        </w:rPr>
        <w:t>or gathering assets for the firm</w:t>
      </w:r>
      <w:r w:rsidRPr="00E36DE8">
        <w:rPr>
          <w:rFonts w:ascii="Avenir LT 55 Roman" w:hAnsi="Avenir LT 55 Roman" w:cs="Arial"/>
          <w:spacing w:val="-3"/>
          <w:sz w:val="24"/>
        </w:rPr>
        <w:t xml:space="preserve">? </w:t>
      </w:r>
      <w:r w:rsidR="00437146" w:rsidRPr="00E36DE8">
        <w:rPr>
          <w:rFonts w:ascii="Avenir LT 55 Roman" w:hAnsi="Avenir LT 55 Roman" w:cs="Arial"/>
          <w:spacing w:val="-3"/>
          <w:sz w:val="24"/>
        </w:rPr>
        <w:t>If so, list all relationships and compensation structure.</w:t>
      </w:r>
    </w:p>
    <w:p w14:paraId="2AF4C0D6" w14:textId="77777777" w:rsidR="00DA11DA" w:rsidRPr="00E36DE8" w:rsidRDefault="00DA11DA" w:rsidP="00DA11DA">
      <w:pPr>
        <w:tabs>
          <w:tab w:val="left" w:pos="-720"/>
        </w:tabs>
        <w:suppressAutoHyphens/>
        <w:ind w:left="360"/>
        <w:jc w:val="both"/>
        <w:rPr>
          <w:rFonts w:ascii="Avenir LT 55 Roman" w:hAnsi="Avenir LT 55 Roman" w:cs="Arial"/>
          <w:spacing w:val="-3"/>
          <w:sz w:val="24"/>
        </w:rPr>
      </w:pPr>
    </w:p>
    <w:p w14:paraId="0A969C60" w14:textId="34B8E28F" w:rsidR="00DA11DA" w:rsidRPr="00E36DE8" w:rsidRDefault="00DA11DA"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Are you a registered minority</w:t>
      </w:r>
      <w:r w:rsidR="00454AB2">
        <w:rPr>
          <w:rFonts w:ascii="Avenir LT 55 Roman" w:hAnsi="Avenir LT 55 Roman" w:cs="Arial"/>
          <w:spacing w:val="-3"/>
          <w:sz w:val="24"/>
        </w:rPr>
        <w:t>-own</w:t>
      </w:r>
      <w:r w:rsidR="009576A4">
        <w:rPr>
          <w:rFonts w:ascii="Avenir LT 55 Roman" w:hAnsi="Avenir LT 55 Roman" w:cs="Arial"/>
          <w:spacing w:val="-3"/>
          <w:sz w:val="24"/>
        </w:rPr>
        <w:t>ed business, women-owned business, or business owned by a person with a disability</w:t>
      </w:r>
      <w:r w:rsidRPr="00E36DE8">
        <w:rPr>
          <w:rFonts w:ascii="Avenir LT 55 Roman" w:hAnsi="Avenir LT 55 Roman" w:cs="Arial"/>
          <w:spacing w:val="-3"/>
          <w:sz w:val="24"/>
        </w:rPr>
        <w:t xml:space="preserve"> (at least 51% minority owned)</w:t>
      </w:r>
      <w:r w:rsidR="009A12DB">
        <w:rPr>
          <w:rFonts w:ascii="Avenir LT 55 Roman" w:hAnsi="Avenir LT 55 Roman" w:cs="Arial"/>
          <w:spacing w:val="-3"/>
          <w:sz w:val="24"/>
        </w:rPr>
        <w:t xml:space="preserve">, as those terms are defined in the </w:t>
      </w:r>
      <w:r w:rsidR="005425CD">
        <w:rPr>
          <w:rFonts w:ascii="Avenir LT 55 Roman" w:hAnsi="Avenir LT 55 Roman" w:cs="Arial"/>
          <w:spacing w:val="-3"/>
          <w:sz w:val="24"/>
        </w:rPr>
        <w:t>Business Enterprise to Minorities, Women and Persons with Disabilities Act, 30 ILCS 75/2</w:t>
      </w:r>
      <w:r w:rsidR="009F4E44">
        <w:rPr>
          <w:rFonts w:ascii="Avenir LT 55 Roman" w:hAnsi="Avenir LT 55 Roman" w:cs="Arial"/>
          <w:spacing w:val="-3"/>
          <w:sz w:val="24"/>
        </w:rPr>
        <w:t xml:space="preserve"> (“MWDBE”)</w:t>
      </w:r>
      <w:r w:rsidRPr="00E36DE8">
        <w:rPr>
          <w:rFonts w:ascii="Avenir LT 55 Roman" w:hAnsi="Avenir LT 55 Roman" w:cs="Arial"/>
          <w:spacing w:val="-3"/>
          <w:sz w:val="24"/>
        </w:rPr>
        <w:t>?  If so, please attach state or local registration.</w:t>
      </w:r>
    </w:p>
    <w:p w14:paraId="4EF9BF0E"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5E234E0E" w14:textId="77777777" w:rsidR="00DA11DA" w:rsidRPr="00E36DE8" w:rsidRDefault="00DA11DA" w:rsidP="00DA11DA">
      <w:pPr>
        <w:tabs>
          <w:tab w:val="left" w:pos="-720"/>
        </w:tabs>
        <w:suppressAutoHyphens/>
        <w:jc w:val="both"/>
        <w:rPr>
          <w:rFonts w:ascii="Avenir LT 55 Roman" w:hAnsi="Avenir LT 55 Roman" w:cs="Arial"/>
          <w:i/>
          <w:spacing w:val="-3"/>
          <w:sz w:val="24"/>
        </w:rPr>
      </w:pPr>
      <w:r w:rsidRPr="00E36DE8">
        <w:rPr>
          <w:rFonts w:ascii="Avenir LT 55 Roman" w:hAnsi="Avenir LT 55 Roman" w:cs="Arial"/>
          <w:i/>
          <w:spacing w:val="-3"/>
          <w:sz w:val="24"/>
        </w:rPr>
        <w:t xml:space="preserve">Product Specific: </w:t>
      </w:r>
    </w:p>
    <w:p w14:paraId="0B76645A"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57F48E6F" w14:textId="77777777" w:rsidR="00DA11DA" w:rsidRPr="00E36DE8" w:rsidRDefault="00DA11DA"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Please provide brief biographies of the investment professionals (analyst</w:t>
      </w:r>
      <w:r w:rsidR="009144E0" w:rsidRPr="00E36DE8">
        <w:rPr>
          <w:rFonts w:ascii="Avenir LT 55 Roman" w:hAnsi="Avenir LT 55 Roman" w:cs="Arial"/>
          <w:spacing w:val="-3"/>
          <w:sz w:val="24"/>
        </w:rPr>
        <w:t>s</w:t>
      </w:r>
      <w:r w:rsidRPr="00E36DE8">
        <w:rPr>
          <w:rFonts w:ascii="Avenir LT 55 Roman" w:hAnsi="Avenir LT 55 Roman" w:cs="Arial"/>
          <w:spacing w:val="-3"/>
          <w:sz w:val="24"/>
        </w:rPr>
        <w:t>/portfolio manage</w:t>
      </w:r>
      <w:r w:rsidR="009144E0" w:rsidRPr="00E36DE8">
        <w:rPr>
          <w:rFonts w:ascii="Avenir LT 55 Roman" w:hAnsi="Avenir LT 55 Roman" w:cs="Arial"/>
          <w:spacing w:val="-3"/>
          <w:sz w:val="24"/>
        </w:rPr>
        <w:t>rs</w:t>
      </w:r>
      <w:r w:rsidRPr="00E36DE8">
        <w:rPr>
          <w:rFonts w:ascii="Avenir LT 55 Roman" w:hAnsi="Avenir LT 55 Roman" w:cs="Arial"/>
          <w:spacing w:val="-3"/>
          <w:sz w:val="24"/>
        </w:rPr>
        <w:t>/trader</w:t>
      </w:r>
      <w:r w:rsidR="009144E0" w:rsidRPr="00E36DE8">
        <w:rPr>
          <w:rFonts w:ascii="Avenir LT 55 Roman" w:hAnsi="Avenir LT 55 Roman" w:cs="Arial"/>
          <w:spacing w:val="-3"/>
          <w:sz w:val="24"/>
        </w:rPr>
        <w:t>s/operational due-diligence personnel</w:t>
      </w:r>
      <w:r w:rsidRPr="00E36DE8">
        <w:rPr>
          <w:rFonts w:ascii="Avenir LT 55 Roman" w:hAnsi="Avenir LT 55 Roman" w:cs="Arial"/>
          <w:spacing w:val="-3"/>
          <w:sz w:val="24"/>
        </w:rPr>
        <w:t xml:space="preserve">) on this product. </w:t>
      </w:r>
    </w:p>
    <w:p w14:paraId="5C092BF0" w14:textId="77777777" w:rsidR="00DA11DA" w:rsidRPr="00E36DE8" w:rsidRDefault="00DA11DA" w:rsidP="00DA11DA">
      <w:pPr>
        <w:tabs>
          <w:tab w:val="left" w:pos="-720"/>
        </w:tabs>
        <w:suppressAutoHyphens/>
        <w:ind w:left="360"/>
        <w:jc w:val="both"/>
        <w:rPr>
          <w:rFonts w:ascii="Avenir LT 55 Roman" w:hAnsi="Avenir LT 55 Roman" w:cs="Arial"/>
          <w:spacing w:val="-3"/>
          <w:sz w:val="24"/>
        </w:rPr>
      </w:pPr>
    </w:p>
    <w:p w14:paraId="66E77A71" w14:textId="77777777" w:rsidR="00DA11DA" w:rsidRPr="00E36DE8" w:rsidRDefault="00530D4E"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What is </w:t>
      </w:r>
      <w:r w:rsidR="00DA11DA" w:rsidRPr="00E36DE8">
        <w:rPr>
          <w:rFonts w:ascii="Avenir LT 55 Roman" w:hAnsi="Avenir LT 55 Roman" w:cs="Arial"/>
          <w:spacing w:val="-3"/>
          <w:sz w:val="24"/>
        </w:rPr>
        <w:t xml:space="preserve">the estimated percentage of time each professional </w:t>
      </w:r>
      <w:r w:rsidR="005227E2" w:rsidRPr="00E36DE8">
        <w:rPr>
          <w:rFonts w:ascii="Avenir LT 55 Roman" w:hAnsi="Avenir LT 55 Roman" w:cs="Arial"/>
          <w:spacing w:val="-3"/>
          <w:sz w:val="24"/>
        </w:rPr>
        <w:t>devotes solely to this product?</w:t>
      </w:r>
    </w:p>
    <w:p w14:paraId="59511C3D"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37AAD2E0" w14:textId="77777777" w:rsidR="00145CBE" w:rsidRPr="00145CBE" w:rsidRDefault="00145CBE" w:rsidP="00145CBE">
      <w:pPr>
        <w:tabs>
          <w:tab w:val="left" w:pos="-720"/>
        </w:tabs>
        <w:suppressAutoHyphens/>
        <w:ind w:left="900"/>
        <w:jc w:val="both"/>
        <w:rPr>
          <w:rFonts w:ascii="Avenir LT 55 Roman" w:hAnsi="Avenir LT 55 Roman" w:cs="Arial"/>
          <w:spacing w:val="-3"/>
          <w:sz w:val="24"/>
        </w:rPr>
      </w:pPr>
    </w:p>
    <w:p w14:paraId="17B52C2D" w14:textId="764FE1FA" w:rsidR="00A64682" w:rsidRDefault="00DA11DA"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lastRenderedPageBreak/>
        <w:t xml:space="preserve">Do your investment professionals invest their own assets in this product?  </w:t>
      </w:r>
    </w:p>
    <w:p w14:paraId="1C6C6FED" w14:textId="77777777" w:rsidR="00A64682" w:rsidRPr="00E36DE8" w:rsidRDefault="00A64682" w:rsidP="00A64682">
      <w:pPr>
        <w:pStyle w:val="ListParagraph"/>
        <w:rPr>
          <w:rFonts w:ascii="Avenir LT 55 Roman" w:hAnsi="Avenir LT 55 Roman" w:cs="Arial"/>
          <w:spacing w:val="-3"/>
          <w:sz w:val="24"/>
        </w:rPr>
      </w:pPr>
    </w:p>
    <w:p w14:paraId="070E85B5" w14:textId="77777777" w:rsidR="00DA11DA" w:rsidRPr="00E36DE8" w:rsidRDefault="00DA11DA"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Does the day-to-day portfolio manager have more than one-third of his or her liquid net worth invested in this product? </w:t>
      </w:r>
    </w:p>
    <w:p w14:paraId="532C237B" w14:textId="77777777" w:rsidR="00DA11DA" w:rsidRPr="00E36DE8" w:rsidRDefault="00DA11DA" w:rsidP="00DA11DA">
      <w:pPr>
        <w:tabs>
          <w:tab w:val="left" w:pos="-720"/>
          <w:tab w:val="left" w:pos="0"/>
        </w:tabs>
        <w:suppressAutoHyphens/>
        <w:jc w:val="both"/>
        <w:rPr>
          <w:rFonts w:ascii="Avenir LT 55 Roman" w:hAnsi="Avenir LT 55 Roman" w:cs="Arial"/>
          <w:spacing w:val="-3"/>
          <w:sz w:val="24"/>
        </w:rPr>
      </w:pPr>
    </w:p>
    <w:p w14:paraId="5F59FE66" w14:textId="77777777" w:rsidR="00DA11DA" w:rsidRPr="00E36DE8"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V. Products Offered</w:t>
      </w:r>
    </w:p>
    <w:p w14:paraId="1A816B4B"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71FDE6B9" w14:textId="49793C50" w:rsidR="00DA11DA" w:rsidRDefault="00DA11DA" w:rsidP="00A64682">
      <w:pPr>
        <w:numPr>
          <w:ilvl w:val="0"/>
          <w:numId w:val="1"/>
        </w:numPr>
        <w:tabs>
          <w:tab w:val="left" w:pos="-720"/>
        </w:tabs>
        <w:suppressAutoHyphens/>
        <w:jc w:val="both"/>
        <w:rPr>
          <w:rFonts w:ascii="Avenir LT 55 Roman" w:hAnsi="Avenir LT 55 Roman" w:cs="Arial"/>
          <w:color w:val="000000"/>
          <w:sz w:val="24"/>
        </w:rPr>
      </w:pPr>
      <w:r w:rsidRPr="00E36DE8">
        <w:rPr>
          <w:rFonts w:ascii="Avenir LT 55 Roman" w:hAnsi="Avenir LT 55 Roman" w:cs="Arial"/>
          <w:spacing w:val="-3"/>
          <w:sz w:val="24"/>
        </w:rPr>
        <w:t>What are the total assets for the various investment products offered by your firm using the following table:</w:t>
      </w:r>
      <w:r w:rsidRPr="00E36DE8">
        <w:rPr>
          <w:rFonts w:ascii="Avenir LT 55 Roman" w:hAnsi="Avenir LT 55 Roman" w:cs="Arial"/>
          <w:color w:val="000000"/>
          <w:sz w:val="24"/>
        </w:rPr>
        <w:t xml:space="preserve"> </w:t>
      </w:r>
    </w:p>
    <w:p w14:paraId="6AF17C6D" w14:textId="3EFD678B" w:rsidR="001F5A24" w:rsidRDefault="001F5A24" w:rsidP="00D43F09">
      <w:pPr>
        <w:widowControl/>
        <w:autoSpaceDE/>
        <w:autoSpaceDN/>
        <w:adjustRightInd/>
        <w:jc w:val="center"/>
        <w:rPr>
          <w:rFonts w:ascii="Avenir LT 55 Roman" w:hAnsi="Avenir LT 55 Roman" w:cs="Arial"/>
          <w:b/>
          <w:bCs/>
          <w:sz w:val="24"/>
        </w:rPr>
      </w:pPr>
    </w:p>
    <w:p w14:paraId="2DF02D51" w14:textId="77777777" w:rsidR="001F5A24" w:rsidRDefault="001F5A24" w:rsidP="00D43F09">
      <w:pPr>
        <w:widowControl/>
        <w:autoSpaceDE/>
        <w:autoSpaceDN/>
        <w:adjustRightInd/>
        <w:jc w:val="center"/>
        <w:rPr>
          <w:rFonts w:ascii="Avenir LT 55 Roman" w:hAnsi="Avenir LT 55 Roman" w:cs="Arial"/>
          <w:b/>
          <w:bCs/>
          <w:sz w:val="24"/>
        </w:rPr>
      </w:pPr>
    </w:p>
    <w:tbl>
      <w:tblPr>
        <w:tblpPr w:leftFromText="187" w:rightFromText="187" w:vertAnchor="text" w:horzAnchor="margin" w:tblpXSpec="center" w:tblpY="1"/>
        <w:tblW w:w="10170" w:type="dxa"/>
        <w:tblLook w:val="0000" w:firstRow="0" w:lastRow="0" w:firstColumn="0" w:lastColumn="0" w:noHBand="0" w:noVBand="0"/>
      </w:tblPr>
      <w:tblGrid>
        <w:gridCol w:w="1590"/>
        <w:gridCol w:w="943"/>
        <w:gridCol w:w="964"/>
        <w:gridCol w:w="964"/>
        <w:gridCol w:w="964"/>
        <w:gridCol w:w="965"/>
        <w:gridCol w:w="965"/>
        <w:gridCol w:w="2815"/>
      </w:tblGrid>
      <w:tr w:rsidR="001F5A24" w:rsidRPr="00E36DE8" w14:paraId="072DACBD" w14:textId="77777777" w:rsidTr="001F5A24">
        <w:trPr>
          <w:trHeight w:val="330"/>
        </w:trPr>
        <w:tc>
          <w:tcPr>
            <w:tcW w:w="1590" w:type="dxa"/>
            <w:tcBorders>
              <w:top w:val="nil"/>
              <w:left w:val="nil"/>
              <w:bottom w:val="nil"/>
              <w:right w:val="nil"/>
            </w:tcBorders>
            <w:shd w:val="clear" w:color="auto" w:fill="auto"/>
          </w:tcPr>
          <w:p w14:paraId="46865F40" w14:textId="77777777" w:rsidR="001F5A24" w:rsidRPr="00E36DE8" w:rsidRDefault="001F5A24" w:rsidP="001F5A24">
            <w:pPr>
              <w:widowControl/>
              <w:autoSpaceDE/>
              <w:autoSpaceDN/>
              <w:adjustRightInd/>
              <w:jc w:val="right"/>
              <w:rPr>
                <w:rFonts w:ascii="Avenir LT 55 Roman" w:hAnsi="Avenir LT 55 Roman" w:cs="Arial"/>
                <w:color w:val="000000"/>
                <w:sz w:val="24"/>
              </w:rPr>
            </w:pPr>
          </w:p>
        </w:tc>
        <w:tc>
          <w:tcPr>
            <w:tcW w:w="5765"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C00FE81" w14:textId="77777777" w:rsidR="001F5A24" w:rsidRPr="00D43F09" w:rsidRDefault="001F5A24" w:rsidP="001F5A24">
            <w:pPr>
              <w:widowControl/>
              <w:autoSpaceDE/>
              <w:autoSpaceDN/>
              <w:adjustRightInd/>
              <w:jc w:val="center"/>
              <w:rPr>
                <w:rFonts w:ascii="Avenir LT 55 Roman" w:hAnsi="Avenir LT 55 Roman" w:cs="Arial"/>
                <w:b/>
                <w:bCs/>
                <w:snapToGrid w:val="0"/>
                <w:color w:val="000000"/>
                <w:sz w:val="24"/>
              </w:rPr>
            </w:pPr>
            <w:r w:rsidRPr="00E36DE8">
              <w:rPr>
                <w:rFonts w:ascii="Avenir LT 55 Roman" w:hAnsi="Avenir LT 55 Roman" w:cs="Arial"/>
                <w:b/>
                <w:bCs/>
                <w:snapToGrid w:val="0"/>
                <w:color w:val="000000"/>
                <w:sz w:val="24"/>
              </w:rPr>
              <w:t>Assets Under Management (in millions)</w:t>
            </w:r>
          </w:p>
        </w:tc>
        <w:tc>
          <w:tcPr>
            <w:tcW w:w="2815" w:type="dxa"/>
            <w:tcBorders>
              <w:top w:val="nil"/>
              <w:left w:val="single" w:sz="8" w:space="0" w:color="auto"/>
              <w:bottom w:val="nil"/>
              <w:right w:val="nil"/>
            </w:tcBorders>
            <w:shd w:val="clear" w:color="auto" w:fill="auto"/>
            <w:noWrap/>
            <w:vAlign w:val="bottom"/>
          </w:tcPr>
          <w:p w14:paraId="3D30760D" w14:textId="77777777" w:rsidR="001F5A24" w:rsidRPr="00E36DE8" w:rsidRDefault="001F5A24" w:rsidP="001F5A24">
            <w:pPr>
              <w:widowControl/>
              <w:autoSpaceDE/>
              <w:autoSpaceDN/>
              <w:adjustRightInd/>
              <w:rPr>
                <w:rFonts w:ascii="Avenir LT 55 Roman" w:hAnsi="Avenir LT 55 Roman" w:cs="Arial"/>
                <w:szCs w:val="20"/>
              </w:rPr>
            </w:pPr>
          </w:p>
        </w:tc>
      </w:tr>
      <w:tr w:rsidR="001F5A24" w:rsidRPr="00D43F09" w14:paraId="22EFC73C" w14:textId="77777777" w:rsidTr="001F5A24">
        <w:trPr>
          <w:trHeight w:val="330"/>
        </w:trPr>
        <w:tc>
          <w:tcPr>
            <w:tcW w:w="159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E48843B" w14:textId="77777777" w:rsidR="001F5A24" w:rsidRPr="00E36DE8" w:rsidRDefault="001F5A24" w:rsidP="001F5A24">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Product</w:t>
            </w:r>
          </w:p>
        </w:tc>
        <w:tc>
          <w:tcPr>
            <w:tcW w:w="943" w:type="dxa"/>
            <w:tcBorders>
              <w:top w:val="nil"/>
              <w:left w:val="nil"/>
              <w:bottom w:val="single" w:sz="8" w:space="0" w:color="auto"/>
              <w:right w:val="single" w:sz="8" w:space="0" w:color="auto"/>
            </w:tcBorders>
            <w:shd w:val="clear" w:color="auto" w:fill="auto"/>
            <w:noWrap/>
            <w:vAlign w:val="bottom"/>
          </w:tcPr>
          <w:p w14:paraId="3F05C6C4" w14:textId="77777777" w:rsidR="001F5A24" w:rsidRPr="00E36DE8" w:rsidRDefault="001F5A24" w:rsidP="001F5A24">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201</w:t>
            </w:r>
            <w:r>
              <w:rPr>
                <w:rFonts w:ascii="Avenir LT 55 Roman" w:hAnsi="Avenir LT 55 Roman" w:cs="Arial"/>
                <w:b/>
                <w:bCs/>
                <w:sz w:val="24"/>
              </w:rPr>
              <w:t>9</w:t>
            </w:r>
          </w:p>
        </w:tc>
        <w:tc>
          <w:tcPr>
            <w:tcW w:w="964" w:type="dxa"/>
            <w:tcBorders>
              <w:top w:val="nil"/>
              <w:left w:val="nil"/>
              <w:bottom w:val="single" w:sz="8" w:space="0" w:color="auto"/>
              <w:right w:val="single" w:sz="8" w:space="0" w:color="auto"/>
            </w:tcBorders>
            <w:shd w:val="clear" w:color="auto" w:fill="auto"/>
            <w:noWrap/>
            <w:vAlign w:val="bottom"/>
          </w:tcPr>
          <w:p w14:paraId="5BA72671" w14:textId="77777777" w:rsidR="001F5A24" w:rsidRPr="00E36DE8" w:rsidRDefault="001F5A24" w:rsidP="001F5A24">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Pr>
                <w:rFonts w:ascii="Avenir LT 55 Roman" w:hAnsi="Avenir LT 55 Roman" w:cs="Arial"/>
                <w:b/>
                <w:bCs/>
                <w:sz w:val="24"/>
              </w:rPr>
              <w:t>20</w:t>
            </w:r>
          </w:p>
        </w:tc>
        <w:tc>
          <w:tcPr>
            <w:tcW w:w="964" w:type="dxa"/>
            <w:tcBorders>
              <w:top w:val="nil"/>
              <w:left w:val="nil"/>
              <w:bottom w:val="single" w:sz="8" w:space="0" w:color="auto"/>
              <w:right w:val="single" w:sz="8" w:space="0" w:color="auto"/>
            </w:tcBorders>
            <w:shd w:val="clear" w:color="auto" w:fill="auto"/>
            <w:noWrap/>
            <w:vAlign w:val="bottom"/>
          </w:tcPr>
          <w:p w14:paraId="367AA3B4" w14:textId="77777777" w:rsidR="001F5A24" w:rsidRPr="00E36DE8" w:rsidRDefault="001F5A24" w:rsidP="001F5A24">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Pr>
                <w:rFonts w:ascii="Avenir LT 55 Roman" w:hAnsi="Avenir LT 55 Roman" w:cs="Arial"/>
                <w:b/>
                <w:bCs/>
                <w:sz w:val="24"/>
              </w:rPr>
              <w:t>21</w:t>
            </w:r>
          </w:p>
        </w:tc>
        <w:tc>
          <w:tcPr>
            <w:tcW w:w="964" w:type="dxa"/>
            <w:tcBorders>
              <w:top w:val="nil"/>
              <w:left w:val="nil"/>
              <w:bottom w:val="single" w:sz="8" w:space="0" w:color="auto"/>
              <w:right w:val="single" w:sz="4" w:space="0" w:color="auto"/>
            </w:tcBorders>
            <w:shd w:val="clear" w:color="auto" w:fill="auto"/>
            <w:noWrap/>
            <w:vAlign w:val="bottom"/>
          </w:tcPr>
          <w:p w14:paraId="19E70463" w14:textId="77777777" w:rsidR="001F5A24" w:rsidRPr="00E36DE8" w:rsidRDefault="001F5A24" w:rsidP="001F5A24">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20</w:t>
            </w:r>
            <w:r>
              <w:rPr>
                <w:rFonts w:ascii="Avenir LT 55 Roman" w:hAnsi="Avenir LT 55 Roman" w:cs="Arial"/>
                <w:b/>
                <w:bCs/>
                <w:sz w:val="24"/>
              </w:rPr>
              <w:t>22</w:t>
            </w:r>
          </w:p>
        </w:tc>
        <w:tc>
          <w:tcPr>
            <w:tcW w:w="965" w:type="dxa"/>
            <w:tcBorders>
              <w:top w:val="single" w:sz="4" w:space="0" w:color="auto"/>
              <w:left w:val="single" w:sz="4" w:space="0" w:color="auto"/>
              <w:bottom w:val="single" w:sz="4" w:space="0" w:color="auto"/>
              <w:right w:val="single" w:sz="4" w:space="0" w:color="auto"/>
            </w:tcBorders>
            <w:vAlign w:val="bottom"/>
          </w:tcPr>
          <w:p w14:paraId="4EA01531" w14:textId="77777777" w:rsidR="001F5A24" w:rsidRPr="00E36DE8" w:rsidRDefault="001F5A24" w:rsidP="001F5A24">
            <w:pPr>
              <w:widowControl/>
              <w:autoSpaceDE/>
              <w:autoSpaceDN/>
              <w:adjustRightInd/>
              <w:jc w:val="center"/>
              <w:rPr>
                <w:rFonts w:ascii="Avenir LT 55 Roman" w:hAnsi="Avenir LT 55 Roman" w:cs="Arial"/>
                <w:b/>
                <w:bCs/>
                <w:sz w:val="24"/>
              </w:rPr>
            </w:pPr>
            <w:r>
              <w:rPr>
                <w:rFonts w:ascii="Avenir LT 55 Roman" w:hAnsi="Avenir LT 55 Roman" w:cs="Arial"/>
                <w:b/>
                <w:bCs/>
                <w:sz w:val="24"/>
              </w:rPr>
              <w:t>2023</w:t>
            </w:r>
          </w:p>
        </w:tc>
        <w:tc>
          <w:tcPr>
            <w:tcW w:w="965" w:type="dxa"/>
            <w:tcBorders>
              <w:top w:val="nil"/>
              <w:left w:val="single" w:sz="4" w:space="0" w:color="auto"/>
              <w:bottom w:val="single" w:sz="8" w:space="0" w:color="auto"/>
              <w:right w:val="single" w:sz="8" w:space="0" w:color="auto"/>
            </w:tcBorders>
            <w:shd w:val="clear" w:color="auto" w:fill="auto"/>
            <w:noWrap/>
            <w:vAlign w:val="bottom"/>
          </w:tcPr>
          <w:p w14:paraId="6E59E0B9" w14:textId="77777777" w:rsidR="001F5A24" w:rsidRPr="00E36DE8" w:rsidRDefault="001F5A24" w:rsidP="001F5A24">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YTD</w:t>
            </w:r>
          </w:p>
        </w:tc>
        <w:tc>
          <w:tcPr>
            <w:tcW w:w="2815" w:type="dxa"/>
            <w:tcBorders>
              <w:top w:val="single" w:sz="8" w:space="0" w:color="auto"/>
              <w:left w:val="nil"/>
              <w:bottom w:val="nil"/>
              <w:right w:val="single" w:sz="8" w:space="0" w:color="auto"/>
            </w:tcBorders>
            <w:shd w:val="clear" w:color="auto" w:fill="auto"/>
            <w:noWrap/>
            <w:vAlign w:val="bottom"/>
          </w:tcPr>
          <w:p w14:paraId="090F16F1" w14:textId="77777777" w:rsidR="001F5A24" w:rsidRPr="00E36DE8" w:rsidRDefault="001F5A24" w:rsidP="001F5A24">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Availability: CF, SA, or MF</w:t>
            </w:r>
          </w:p>
        </w:tc>
      </w:tr>
      <w:tr w:rsidR="001F5A24" w:rsidRPr="00D43F09" w14:paraId="5251A939" w14:textId="77777777" w:rsidTr="001F5A24">
        <w:trPr>
          <w:trHeight w:val="330"/>
        </w:trPr>
        <w:tc>
          <w:tcPr>
            <w:tcW w:w="1590" w:type="dxa"/>
            <w:tcBorders>
              <w:top w:val="nil"/>
              <w:left w:val="single" w:sz="8" w:space="0" w:color="auto"/>
              <w:bottom w:val="single" w:sz="8" w:space="0" w:color="auto"/>
              <w:right w:val="single" w:sz="8" w:space="0" w:color="auto"/>
            </w:tcBorders>
            <w:shd w:val="clear" w:color="auto" w:fill="auto"/>
            <w:noWrap/>
            <w:vAlign w:val="bottom"/>
          </w:tcPr>
          <w:p w14:paraId="63BB1EAA"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43" w:type="dxa"/>
            <w:tcBorders>
              <w:top w:val="nil"/>
              <w:left w:val="nil"/>
              <w:bottom w:val="single" w:sz="8" w:space="0" w:color="auto"/>
              <w:right w:val="single" w:sz="8" w:space="0" w:color="auto"/>
            </w:tcBorders>
            <w:shd w:val="clear" w:color="auto" w:fill="auto"/>
            <w:noWrap/>
            <w:vAlign w:val="bottom"/>
          </w:tcPr>
          <w:p w14:paraId="1C943FBE"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7E5E29A5"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7D70A609"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4" w:space="0" w:color="auto"/>
            </w:tcBorders>
            <w:shd w:val="clear" w:color="auto" w:fill="auto"/>
            <w:noWrap/>
            <w:vAlign w:val="bottom"/>
          </w:tcPr>
          <w:p w14:paraId="659E944A"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5" w:type="dxa"/>
            <w:tcBorders>
              <w:top w:val="single" w:sz="4" w:space="0" w:color="auto"/>
              <w:left w:val="single" w:sz="4" w:space="0" w:color="auto"/>
              <w:bottom w:val="single" w:sz="4" w:space="0" w:color="auto"/>
              <w:right w:val="single" w:sz="4" w:space="0" w:color="auto"/>
            </w:tcBorders>
          </w:tcPr>
          <w:p w14:paraId="0FABBFD1" w14:textId="77777777" w:rsidR="001F5A24" w:rsidRPr="00D43F09" w:rsidRDefault="001F5A24" w:rsidP="001F5A24">
            <w:pPr>
              <w:widowControl/>
              <w:autoSpaceDE/>
              <w:autoSpaceDN/>
              <w:adjustRightInd/>
              <w:jc w:val="center"/>
              <w:rPr>
                <w:rFonts w:ascii="Avenir LT 55 Roman" w:hAnsi="Avenir LT 55 Roman" w:cs="Arial"/>
                <w:b/>
                <w:bCs/>
                <w:sz w:val="24"/>
              </w:rPr>
            </w:pPr>
          </w:p>
        </w:tc>
        <w:tc>
          <w:tcPr>
            <w:tcW w:w="965" w:type="dxa"/>
            <w:tcBorders>
              <w:top w:val="nil"/>
              <w:left w:val="single" w:sz="4" w:space="0" w:color="auto"/>
              <w:bottom w:val="single" w:sz="8" w:space="0" w:color="auto"/>
              <w:right w:val="single" w:sz="8" w:space="0" w:color="auto"/>
            </w:tcBorders>
            <w:shd w:val="clear" w:color="auto" w:fill="auto"/>
            <w:noWrap/>
            <w:vAlign w:val="bottom"/>
          </w:tcPr>
          <w:p w14:paraId="4AEA5BBD"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2815" w:type="dxa"/>
            <w:tcBorders>
              <w:top w:val="single" w:sz="8" w:space="0" w:color="auto"/>
              <w:left w:val="nil"/>
              <w:bottom w:val="single" w:sz="8" w:space="0" w:color="auto"/>
              <w:right w:val="single" w:sz="8" w:space="0" w:color="auto"/>
            </w:tcBorders>
            <w:shd w:val="clear" w:color="auto" w:fill="auto"/>
            <w:noWrap/>
            <w:vAlign w:val="bottom"/>
          </w:tcPr>
          <w:p w14:paraId="1BCE3EF3"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r>
      <w:tr w:rsidR="001F5A24" w:rsidRPr="00D43F09" w14:paraId="12A5AE06" w14:textId="77777777" w:rsidTr="001F5A24">
        <w:trPr>
          <w:trHeight w:val="330"/>
        </w:trPr>
        <w:tc>
          <w:tcPr>
            <w:tcW w:w="1590" w:type="dxa"/>
            <w:tcBorders>
              <w:top w:val="nil"/>
              <w:left w:val="single" w:sz="8" w:space="0" w:color="auto"/>
              <w:bottom w:val="single" w:sz="8" w:space="0" w:color="auto"/>
              <w:right w:val="single" w:sz="8" w:space="0" w:color="auto"/>
            </w:tcBorders>
            <w:shd w:val="clear" w:color="auto" w:fill="auto"/>
            <w:noWrap/>
            <w:vAlign w:val="bottom"/>
          </w:tcPr>
          <w:p w14:paraId="21D5CB59"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43" w:type="dxa"/>
            <w:tcBorders>
              <w:top w:val="nil"/>
              <w:left w:val="nil"/>
              <w:bottom w:val="single" w:sz="8" w:space="0" w:color="auto"/>
              <w:right w:val="single" w:sz="8" w:space="0" w:color="auto"/>
            </w:tcBorders>
            <w:shd w:val="clear" w:color="auto" w:fill="auto"/>
            <w:noWrap/>
            <w:vAlign w:val="bottom"/>
          </w:tcPr>
          <w:p w14:paraId="21E6CE6E"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2E8A152C"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025B1034"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4" w:space="0" w:color="auto"/>
            </w:tcBorders>
            <w:shd w:val="clear" w:color="auto" w:fill="auto"/>
            <w:noWrap/>
            <w:vAlign w:val="bottom"/>
          </w:tcPr>
          <w:p w14:paraId="7A895ED9"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5" w:type="dxa"/>
            <w:tcBorders>
              <w:top w:val="single" w:sz="4" w:space="0" w:color="auto"/>
              <w:left w:val="single" w:sz="4" w:space="0" w:color="auto"/>
              <w:bottom w:val="single" w:sz="4" w:space="0" w:color="auto"/>
              <w:right w:val="single" w:sz="4" w:space="0" w:color="auto"/>
            </w:tcBorders>
          </w:tcPr>
          <w:p w14:paraId="0308A160" w14:textId="77777777" w:rsidR="001F5A24" w:rsidRPr="00D43F09" w:rsidRDefault="001F5A24" w:rsidP="001F5A24">
            <w:pPr>
              <w:widowControl/>
              <w:autoSpaceDE/>
              <w:autoSpaceDN/>
              <w:adjustRightInd/>
              <w:jc w:val="center"/>
              <w:rPr>
                <w:rFonts w:ascii="Avenir LT 55 Roman" w:hAnsi="Avenir LT 55 Roman" w:cs="Arial"/>
                <w:b/>
                <w:bCs/>
                <w:sz w:val="24"/>
              </w:rPr>
            </w:pPr>
          </w:p>
        </w:tc>
        <w:tc>
          <w:tcPr>
            <w:tcW w:w="965" w:type="dxa"/>
            <w:tcBorders>
              <w:top w:val="nil"/>
              <w:left w:val="single" w:sz="4" w:space="0" w:color="auto"/>
              <w:bottom w:val="single" w:sz="8" w:space="0" w:color="auto"/>
              <w:right w:val="single" w:sz="8" w:space="0" w:color="auto"/>
            </w:tcBorders>
            <w:shd w:val="clear" w:color="auto" w:fill="auto"/>
            <w:noWrap/>
            <w:vAlign w:val="bottom"/>
          </w:tcPr>
          <w:p w14:paraId="7D2391B3"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2815" w:type="dxa"/>
            <w:tcBorders>
              <w:top w:val="nil"/>
              <w:left w:val="nil"/>
              <w:bottom w:val="nil"/>
              <w:right w:val="single" w:sz="8" w:space="0" w:color="auto"/>
            </w:tcBorders>
            <w:shd w:val="clear" w:color="auto" w:fill="auto"/>
            <w:noWrap/>
            <w:vAlign w:val="bottom"/>
          </w:tcPr>
          <w:p w14:paraId="58997837"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r>
      <w:tr w:rsidR="001F5A24" w:rsidRPr="00D43F09" w14:paraId="78B5C329" w14:textId="77777777" w:rsidTr="001F5A24">
        <w:trPr>
          <w:trHeight w:val="330"/>
        </w:trPr>
        <w:tc>
          <w:tcPr>
            <w:tcW w:w="1590" w:type="dxa"/>
            <w:tcBorders>
              <w:top w:val="nil"/>
              <w:left w:val="single" w:sz="8" w:space="0" w:color="auto"/>
              <w:bottom w:val="single" w:sz="8" w:space="0" w:color="auto"/>
              <w:right w:val="single" w:sz="8" w:space="0" w:color="auto"/>
            </w:tcBorders>
            <w:shd w:val="clear" w:color="auto" w:fill="auto"/>
            <w:noWrap/>
            <w:vAlign w:val="bottom"/>
          </w:tcPr>
          <w:p w14:paraId="7911E010"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43" w:type="dxa"/>
            <w:tcBorders>
              <w:top w:val="nil"/>
              <w:left w:val="nil"/>
              <w:bottom w:val="single" w:sz="8" w:space="0" w:color="auto"/>
              <w:right w:val="single" w:sz="8" w:space="0" w:color="auto"/>
            </w:tcBorders>
            <w:shd w:val="clear" w:color="auto" w:fill="auto"/>
            <w:noWrap/>
            <w:vAlign w:val="bottom"/>
          </w:tcPr>
          <w:p w14:paraId="3DCDB562"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17B435EA"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77850628"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4" w:space="0" w:color="auto"/>
            </w:tcBorders>
            <w:shd w:val="clear" w:color="auto" w:fill="auto"/>
            <w:noWrap/>
            <w:vAlign w:val="bottom"/>
          </w:tcPr>
          <w:p w14:paraId="454A168E"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5" w:type="dxa"/>
            <w:tcBorders>
              <w:top w:val="single" w:sz="4" w:space="0" w:color="auto"/>
              <w:left w:val="single" w:sz="4" w:space="0" w:color="auto"/>
              <w:bottom w:val="single" w:sz="4" w:space="0" w:color="auto"/>
              <w:right w:val="single" w:sz="4" w:space="0" w:color="auto"/>
            </w:tcBorders>
          </w:tcPr>
          <w:p w14:paraId="46502053" w14:textId="77777777" w:rsidR="001F5A24" w:rsidRPr="00D43F09" w:rsidRDefault="001F5A24" w:rsidP="001F5A24">
            <w:pPr>
              <w:widowControl/>
              <w:autoSpaceDE/>
              <w:autoSpaceDN/>
              <w:adjustRightInd/>
              <w:jc w:val="center"/>
              <w:rPr>
                <w:rFonts w:ascii="Avenir LT 55 Roman" w:hAnsi="Avenir LT 55 Roman" w:cs="Arial"/>
                <w:b/>
                <w:bCs/>
                <w:sz w:val="24"/>
              </w:rPr>
            </w:pPr>
          </w:p>
        </w:tc>
        <w:tc>
          <w:tcPr>
            <w:tcW w:w="965" w:type="dxa"/>
            <w:tcBorders>
              <w:top w:val="nil"/>
              <w:left w:val="single" w:sz="4" w:space="0" w:color="auto"/>
              <w:bottom w:val="single" w:sz="8" w:space="0" w:color="auto"/>
              <w:right w:val="single" w:sz="8" w:space="0" w:color="auto"/>
            </w:tcBorders>
            <w:shd w:val="clear" w:color="auto" w:fill="auto"/>
            <w:noWrap/>
            <w:vAlign w:val="bottom"/>
          </w:tcPr>
          <w:p w14:paraId="0AF4E8B9"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2815" w:type="dxa"/>
            <w:tcBorders>
              <w:top w:val="single" w:sz="8" w:space="0" w:color="auto"/>
              <w:left w:val="nil"/>
              <w:bottom w:val="nil"/>
              <w:right w:val="single" w:sz="8" w:space="0" w:color="auto"/>
            </w:tcBorders>
            <w:shd w:val="clear" w:color="auto" w:fill="auto"/>
            <w:noWrap/>
            <w:vAlign w:val="bottom"/>
          </w:tcPr>
          <w:p w14:paraId="7090A924"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r>
      <w:tr w:rsidR="001F5A24" w:rsidRPr="00D43F09" w14:paraId="673DFFC8" w14:textId="77777777" w:rsidTr="001F5A24">
        <w:trPr>
          <w:trHeight w:val="330"/>
        </w:trPr>
        <w:tc>
          <w:tcPr>
            <w:tcW w:w="1590" w:type="dxa"/>
            <w:tcBorders>
              <w:top w:val="nil"/>
              <w:left w:val="single" w:sz="8" w:space="0" w:color="auto"/>
              <w:bottom w:val="single" w:sz="8" w:space="0" w:color="auto"/>
              <w:right w:val="single" w:sz="8" w:space="0" w:color="auto"/>
            </w:tcBorders>
            <w:shd w:val="clear" w:color="auto" w:fill="auto"/>
            <w:noWrap/>
            <w:vAlign w:val="bottom"/>
          </w:tcPr>
          <w:p w14:paraId="700CEA1D"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43" w:type="dxa"/>
            <w:tcBorders>
              <w:top w:val="nil"/>
              <w:left w:val="nil"/>
              <w:bottom w:val="single" w:sz="8" w:space="0" w:color="auto"/>
              <w:right w:val="single" w:sz="8" w:space="0" w:color="auto"/>
            </w:tcBorders>
            <w:shd w:val="clear" w:color="auto" w:fill="auto"/>
            <w:noWrap/>
            <w:vAlign w:val="bottom"/>
          </w:tcPr>
          <w:p w14:paraId="3A7E3BDE"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17CB8BB1"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76BAC92F"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4" w:space="0" w:color="auto"/>
            </w:tcBorders>
            <w:shd w:val="clear" w:color="auto" w:fill="auto"/>
            <w:noWrap/>
            <w:vAlign w:val="bottom"/>
          </w:tcPr>
          <w:p w14:paraId="76C4FFA4"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5" w:type="dxa"/>
            <w:tcBorders>
              <w:top w:val="single" w:sz="4" w:space="0" w:color="auto"/>
              <w:left w:val="single" w:sz="4" w:space="0" w:color="auto"/>
              <w:bottom w:val="single" w:sz="4" w:space="0" w:color="auto"/>
              <w:right w:val="single" w:sz="4" w:space="0" w:color="auto"/>
            </w:tcBorders>
          </w:tcPr>
          <w:p w14:paraId="7E90223F" w14:textId="77777777" w:rsidR="001F5A24" w:rsidRPr="00D43F09" w:rsidRDefault="001F5A24" w:rsidP="001F5A24">
            <w:pPr>
              <w:widowControl/>
              <w:autoSpaceDE/>
              <w:autoSpaceDN/>
              <w:adjustRightInd/>
              <w:jc w:val="center"/>
              <w:rPr>
                <w:rFonts w:ascii="Avenir LT 55 Roman" w:hAnsi="Avenir LT 55 Roman" w:cs="Arial"/>
                <w:b/>
                <w:bCs/>
                <w:sz w:val="24"/>
              </w:rPr>
            </w:pPr>
          </w:p>
        </w:tc>
        <w:tc>
          <w:tcPr>
            <w:tcW w:w="965" w:type="dxa"/>
            <w:tcBorders>
              <w:top w:val="nil"/>
              <w:left w:val="single" w:sz="4" w:space="0" w:color="auto"/>
              <w:bottom w:val="single" w:sz="8" w:space="0" w:color="auto"/>
              <w:right w:val="single" w:sz="8" w:space="0" w:color="auto"/>
            </w:tcBorders>
            <w:shd w:val="clear" w:color="auto" w:fill="auto"/>
            <w:noWrap/>
            <w:vAlign w:val="bottom"/>
          </w:tcPr>
          <w:p w14:paraId="7A7ECBD6"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2815" w:type="dxa"/>
            <w:tcBorders>
              <w:top w:val="single" w:sz="8" w:space="0" w:color="auto"/>
              <w:left w:val="nil"/>
              <w:bottom w:val="nil"/>
              <w:right w:val="single" w:sz="8" w:space="0" w:color="auto"/>
            </w:tcBorders>
            <w:shd w:val="clear" w:color="auto" w:fill="auto"/>
            <w:noWrap/>
            <w:vAlign w:val="bottom"/>
          </w:tcPr>
          <w:p w14:paraId="6D5EC1CE"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r>
      <w:tr w:rsidR="001F5A24" w:rsidRPr="00D43F09" w14:paraId="4AEDD7EC" w14:textId="77777777" w:rsidTr="001F5A24">
        <w:trPr>
          <w:trHeight w:val="330"/>
        </w:trPr>
        <w:tc>
          <w:tcPr>
            <w:tcW w:w="1590" w:type="dxa"/>
            <w:tcBorders>
              <w:top w:val="nil"/>
              <w:left w:val="single" w:sz="8" w:space="0" w:color="auto"/>
              <w:bottom w:val="single" w:sz="8" w:space="0" w:color="auto"/>
              <w:right w:val="single" w:sz="8" w:space="0" w:color="auto"/>
            </w:tcBorders>
            <w:shd w:val="clear" w:color="auto" w:fill="auto"/>
            <w:noWrap/>
            <w:vAlign w:val="bottom"/>
          </w:tcPr>
          <w:p w14:paraId="508A96EA"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43" w:type="dxa"/>
            <w:tcBorders>
              <w:top w:val="nil"/>
              <w:left w:val="nil"/>
              <w:bottom w:val="single" w:sz="8" w:space="0" w:color="auto"/>
              <w:right w:val="single" w:sz="8" w:space="0" w:color="auto"/>
            </w:tcBorders>
            <w:shd w:val="clear" w:color="auto" w:fill="auto"/>
            <w:noWrap/>
            <w:vAlign w:val="bottom"/>
          </w:tcPr>
          <w:p w14:paraId="6FCC6120"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0EB70BD4"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8" w:space="0" w:color="auto"/>
            </w:tcBorders>
            <w:shd w:val="clear" w:color="auto" w:fill="auto"/>
            <w:noWrap/>
            <w:vAlign w:val="bottom"/>
          </w:tcPr>
          <w:p w14:paraId="1F4D7997"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8" w:space="0" w:color="auto"/>
              <w:right w:val="single" w:sz="4" w:space="0" w:color="auto"/>
            </w:tcBorders>
            <w:shd w:val="clear" w:color="auto" w:fill="auto"/>
            <w:noWrap/>
            <w:vAlign w:val="bottom"/>
          </w:tcPr>
          <w:p w14:paraId="7A3E6AD2"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5" w:type="dxa"/>
            <w:tcBorders>
              <w:top w:val="single" w:sz="4" w:space="0" w:color="auto"/>
              <w:left w:val="single" w:sz="4" w:space="0" w:color="auto"/>
              <w:bottom w:val="single" w:sz="4" w:space="0" w:color="auto"/>
              <w:right w:val="single" w:sz="4" w:space="0" w:color="auto"/>
            </w:tcBorders>
          </w:tcPr>
          <w:p w14:paraId="4794F9BE" w14:textId="77777777" w:rsidR="001F5A24" w:rsidRPr="00D43F09" w:rsidRDefault="001F5A24" w:rsidP="001F5A24">
            <w:pPr>
              <w:widowControl/>
              <w:autoSpaceDE/>
              <w:autoSpaceDN/>
              <w:adjustRightInd/>
              <w:jc w:val="center"/>
              <w:rPr>
                <w:rFonts w:ascii="Avenir LT 55 Roman" w:hAnsi="Avenir LT 55 Roman" w:cs="Arial"/>
                <w:b/>
                <w:bCs/>
                <w:sz w:val="24"/>
              </w:rPr>
            </w:pPr>
          </w:p>
        </w:tc>
        <w:tc>
          <w:tcPr>
            <w:tcW w:w="965" w:type="dxa"/>
            <w:tcBorders>
              <w:top w:val="nil"/>
              <w:left w:val="single" w:sz="4" w:space="0" w:color="auto"/>
              <w:bottom w:val="single" w:sz="8" w:space="0" w:color="auto"/>
              <w:right w:val="single" w:sz="8" w:space="0" w:color="auto"/>
            </w:tcBorders>
            <w:shd w:val="clear" w:color="auto" w:fill="auto"/>
            <w:noWrap/>
            <w:vAlign w:val="bottom"/>
          </w:tcPr>
          <w:p w14:paraId="393DC6D0"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2815" w:type="dxa"/>
            <w:tcBorders>
              <w:top w:val="single" w:sz="8" w:space="0" w:color="auto"/>
              <w:left w:val="nil"/>
              <w:bottom w:val="single" w:sz="8" w:space="0" w:color="auto"/>
              <w:right w:val="single" w:sz="8" w:space="0" w:color="auto"/>
            </w:tcBorders>
            <w:shd w:val="clear" w:color="auto" w:fill="auto"/>
            <w:noWrap/>
            <w:vAlign w:val="bottom"/>
          </w:tcPr>
          <w:p w14:paraId="1200FCC5"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r>
      <w:tr w:rsidR="001F5A24" w:rsidRPr="00D43F09" w14:paraId="704C5AD9" w14:textId="77777777" w:rsidTr="00032A6C">
        <w:trPr>
          <w:trHeight w:val="330"/>
        </w:trPr>
        <w:tc>
          <w:tcPr>
            <w:tcW w:w="1590" w:type="dxa"/>
            <w:tcBorders>
              <w:top w:val="nil"/>
              <w:left w:val="single" w:sz="8" w:space="0" w:color="auto"/>
              <w:bottom w:val="single" w:sz="4" w:space="0" w:color="auto"/>
              <w:right w:val="single" w:sz="8" w:space="0" w:color="auto"/>
            </w:tcBorders>
            <w:shd w:val="clear" w:color="auto" w:fill="auto"/>
            <w:noWrap/>
            <w:vAlign w:val="bottom"/>
          </w:tcPr>
          <w:p w14:paraId="21816814"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43" w:type="dxa"/>
            <w:tcBorders>
              <w:top w:val="nil"/>
              <w:left w:val="nil"/>
              <w:bottom w:val="single" w:sz="4" w:space="0" w:color="auto"/>
              <w:right w:val="single" w:sz="8" w:space="0" w:color="auto"/>
            </w:tcBorders>
            <w:shd w:val="clear" w:color="auto" w:fill="auto"/>
            <w:noWrap/>
            <w:vAlign w:val="bottom"/>
          </w:tcPr>
          <w:p w14:paraId="7C829DF4"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4" w:space="0" w:color="auto"/>
              <w:right w:val="single" w:sz="8" w:space="0" w:color="auto"/>
            </w:tcBorders>
            <w:shd w:val="clear" w:color="auto" w:fill="auto"/>
            <w:noWrap/>
            <w:vAlign w:val="bottom"/>
          </w:tcPr>
          <w:p w14:paraId="39F29FEA"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4" w:space="0" w:color="auto"/>
              <w:right w:val="single" w:sz="8" w:space="0" w:color="auto"/>
            </w:tcBorders>
            <w:shd w:val="clear" w:color="auto" w:fill="auto"/>
            <w:noWrap/>
            <w:vAlign w:val="bottom"/>
          </w:tcPr>
          <w:p w14:paraId="2BED9AAB"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nil"/>
              <w:left w:val="nil"/>
              <w:bottom w:val="single" w:sz="4" w:space="0" w:color="auto"/>
              <w:right w:val="single" w:sz="4" w:space="0" w:color="auto"/>
            </w:tcBorders>
            <w:shd w:val="clear" w:color="auto" w:fill="auto"/>
            <w:noWrap/>
            <w:vAlign w:val="bottom"/>
          </w:tcPr>
          <w:p w14:paraId="5553509C"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5" w:type="dxa"/>
            <w:tcBorders>
              <w:top w:val="single" w:sz="4" w:space="0" w:color="auto"/>
              <w:left w:val="single" w:sz="4" w:space="0" w:color="auto"/>
              <w:bottom w:val="single" w:sz="4" w:space="0" w:color="auto"/>
              <w:right w:val="single" w:sz="4" w:space="0" w:color="auto"/>
            </w:tcBorders>
          </w:tcPr>
          <w:p w14:paraId="78485D3D" w14:textId="77777777" w:rsidR="001F5A24" w:rsidRPr="00D43F09" w:rsidRDefault="001F5A24" w:rsidP="001F5A24">
            <w:pPr>
              <w:widowControl/>
              <w:autoSpaceDE/>
              <w:autoSpaceDN/>
              <w:adjustRightInd/>
              <w:jc w:val="center"/>
              <w:rPr>
                <w:rFonts w:ascii="Avenir LT 55 Roman" w:hAnsi="Avenir LT 55 Roman" w:cs="Arial"/>
                <w:b/>
                <w:bCs/>
                <w:sz w:val="24"/>
              </w:rPr>
            </w:pPr>
          </w:p>
        </w:tc>
        <w:tc>
          <w:tcPr>
            <w:tcW w:w="965" w:type="dxa"/>
            <w:tcBorders>
              <w:top w:val="nil"/>
              <w:left w:val="single" w:sz="4" w:space="0" w:color="auto"/>
              <w:bottom w:val="single" w:sz="4" w:space="0" w:color="auto"/>
              <w:right w:val="single" w:sz="8" w:space="0" w:color="auto"/>
            </w:tcBorders>
            <w:shd w:val="clear" w:color="auto" w:fill="auto"/>
            <w:noWrap/>
            <w:vAlign w:val="bottom"/>
          </w:tcPr>
          <w:p w14:paraId="0B2DF4EF"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2815" w:type="dxa"/>
            <w:tcBorders>
              <w:top w:val="nil"/>
              <w:left w:val="nil"/>
              <w:bottom w:val="single" w:sz="4" w:space="0" w:color="auto"/>
              <w:right w:val="single" w:sz="8" w:space="0" w:color="auto"/>
            </w:tcBorders>
            <w:shd w:val="clear" w:color="auto" w:fill="auto"/>
            <w:noWrap/>
            <w:vAlign w:val="bottom"/>
          </w:tcPr>
          <w:p w14:paraId="7D1A2D64"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r>
      <w:tr w:rsidR="001F5A24" w:rsidRPr="00D43F09" w14:paraId="6F908C2A" w14:textId="77777777" w:rsidTr="00032A6C">
        <w:trPr>
          <w:trHeight w:val="330"/>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62B0C"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E3AB5"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F194E"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AA061"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750F4"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965" w:type="dxa"/>
            <w:tcBorders>
              <w:top w:val="single" w:sz="4" w:space="0" w:color="auto"/>
              <w:left w:val="single" w:sz="4" w:space="0" w:color="auto"/>
              <w:bottom w:val="single" w:sz="4" w:space="0" w:color="auto"/>
              <w:right w:val="single" w:sz="4" w:space="0" w:color="auto"/>
            </w:tcBorders>
          </w:tcPr>
          <w:p w14:paraId="0F295E76" w14:textId="77777777" w:rsidR="001F5A24" w:rsidRPr="00D43F09" w:rsidRDefault="001F5A24"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982B9"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8D358" w14:textId="77777777" w:rsidR="001F5A24" w:rsidRPr="00D43F09" w:rsidRDefault="001F5A24" w:rsidP="001F5A24">
            <w:pPr>
              <w:widowControl/>
              <w:autoSpaceDE/>
              <w:autoSpaceDN/>
              <w:adjustRightInd/>
              <w:jc w:val="center"/>
              <w:rPr>
                <w:rFonts w:ascii="Avenir LT 55 Roman" w:hAnsi="Avenir LT 55 Roman" w:cs="Arial"/>
                <w:b/>
                <w:bCs/>
                <w:sz w:val="24"/>
              </w:rPr>
            </w:pPr>
            <w:r w:rsidRPr="00D43F09">
              <w:rPr>
                <w:rFonts w:ascii="Avenir LT 55 Roman" w:hAnsi="Avenir LT 55 Roman" w:cs="Arial"/>
                <w:b/>
                <w:bCs/>
                <w:sz w:val="24"/>
              </w:rPr>
              <w:t> </w:t>
            </w:r>
          </w:p>
        </w:tc>
      </w:tr>
      <w:tr w:rsidR="00032A6C" w:rsidRPr="00D43F09" w14:paraId="28A742C6" w14:textId="77777777" w:rsidTr="00032A6C">
        <w:trPr>
          <w:trHeight w:val="330"/>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FB2BA"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834E1"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17521"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74137"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DA6BC"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tcPr>
          <w:p w14:paraId="2E024647"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ECC50"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0ED94" w14:textId="77777777" w:rsidR="00032A6C" w:rsidRPr="00D43F09" w:rsidRDefault="00032A6C" w:rsidP="001F5A24">
            <w:pPr>
              <w:widowControl/>
              <w:autoSpaceDE/>
              <w:autoSpaceDN/>
              <w:adjustRightInd/>
              <w:jc w:val="center"/>
              <w:rPr>
                <w:rFonts w:ascii="Avenir LT 55 Roman" w:hAnsi="Avenir LT 55 Roman" w:cs="Arial"/>
                <w:b/>
                <w:bCs/>
                <w:sz w:val="24"/>
              </w:rPr>
            </w:pPr>
          </w:p>
        </w:tc>
      </w:tr>
      <w:tr w:rsidR="00032A6C" w:rsidRPr="00D43F09" w14:paraId="24C04E87" w14:textId="77777777" w:rsidTr="00032A6C">
        <w:trPr>
          <w:trHeight w:val="330"/>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5A9D9"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1E2D7"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8395C"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D3D6F"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AC24F"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tcPr>
          <w:p w14:paraId="35ED3B9F"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52451"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F244B" w14:textId="77777777" w:rsidR="00032A6C" w:rsidRPr="00D43F09" w:rsidRDefault="00032A6C" w:rsidP="001F5A24">
            <w:pPr>
              <w:widowControl/>
              <w:autoSpaceDE/>
              <w:autoSpaceDN/>
              <w:adjustRightInd/>
              <w:jc w:val="center"/>
              <w:rPr>
                <w:rFonts w:ascii="Avenir LT 55 Roman" w:hAnsi="Avenir LT 55 Roman" w:cs="Arial"/>
                <w:b/>
                <w:bCs/>
                <w:sz w:val="24"/>
              </w:rPr>
            </w:pPr>
          </w:p>
        </w:tc>
      </w:tr>
      <w:tr w:rsidR="00032A6C" w:rsidRPr="00D43F09" w14:paraId="5444554E" w14:textId="77777777" w:rsidTr="00032A6C">
        <w:trPr>
          <w:trHeight w:val="330"/>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537F9"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12466"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E27D5"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AFADC"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693A7"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tcPr>
          <w:p w14:paraId="7AEB3D50"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C297D"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06AF6" w14:textId="77777777" w:rsidR="00032A6C" w:rsidRPr="00D43F09" w:rsidRDefault="00032A6C" w:rsidP="001F5A24">
            <w:pPr>
              <w:widowControl/>
              <w:autoSpaceDE/>
              <w:autoSpaceDN/>
              <w:adjustRightInd/>
              <w:jc w:val="center"/>
              <w:rPr>
                <w:rFonts w:ascii="Avenir LT 55 Roman" w:hAnsi="Avenir LT 55 Roman" w:cs="Arial"/>
                <w:b/>
                <w:bCs/>
                <w:sz w:val="24"/>
              </w:rPr>
            </w:pPr>
          </w:p>
        </w:tc>
      </w:tr>
      <w:tr w:rsidR="00032A6C" w:rsidRPr="00D43F09" w14:paraId="19DA5DDB" w14:textId="77777777" w:rsidTr="00032A6C">
        <w:trPr>
          <w:trHeight w:val="330"/>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541D6"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B71F3"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F74DB"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2DFE2"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3B146"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tcPr>
          <w:p w14:paraId="3BA4B1E8"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9E534"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AC027" w14:textId="77777777" w:rsidR="00032A6C" w:rsidRPr="00D43F09" w:rsidRDefault="00032A6C" w:rsidP="001F5A24">
            <w:pPr>
              <w:widowControl/>
              <w:autoSpaceDE/>
              <w:autoSpaceDN/>
              <w:adjustRightInd/>
              <w:jc w:val="center"/>
              <w:rPr>
                <w:rFonts w:ascii="Avenir LT 55 Roman" w:hAnsi="Avenir LT 55 Roman" w:cs="Arial"/>
                <w:b/>
                <w:bCs/>
                <w:sz w:val="24"/>
              </w:rPr>
            </w:pPr>
          </w:p>
        </w:tc>
      </w:tr>
      <w:tr w:rsidR="00032A6C" w:rsidRPr="00D43F09" w14:paraId="340E4F02" w14:textId="77777777" w:rsidTr="00032A6C">
        <w:trPr>
          <w:trHeight w:val="330"/>
        </w:trPr>
        <w:tc>
          <w:tcPr>
            <w:tcW w:w="15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953C5"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F6D01"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5A14B"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9A399"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5E6E4"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tcPr>
          <w:p w14:paraId="37B7AF84"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9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52A01" w14:textId="77777777" w:rsidR="00032A6C" w:rsidRPr="00D43F09" w:rsidRDefault="00032A6C" w:rsidP="001F5A24">
            <w:pPr>
              <w:widowControl/>
              <w:autoSpaceDE/>
              <w:autoSpaceDN/>
              <w:adjustRightInd/>
              <w:jc w:val="center"/>
              <w:rPr>
                <w:rFonts w:ascii="Avenir LT 55 Roman" w:hAnsi="Avenir LT 55 Roman" w:cs="Arial"/>
                <w:b/>
                <w:bCs/>
                <w:sz w:val="24"/>
              </w:rPr>
            </w:pPr>
          </w:p>
        </w:tc>
        <w:tc>
          <w:tcPr>
            <w:tcW w:w="2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9340B" w14:textId="77777777" w:rsidR="00032A6C" w:rsidRPr="00D43F09" w:rsidRDefault="00032A6C" w:rsidP="001F5A24">
            <w:pPr>
              <w:widowControl/>
              <w:autoSpaceDE/>
              <w:autoSpaceDN/>
              <w:adjustRightInd/>
              <w:jc w:val="center"/>
              <w:rPr>
                <w:rFonts w:ascii="Avenir LT 55 Roman" w:hAnsi="Avenir LT 55 Roman" w:cs="Arial"/>
                <w:b/>
                <w:bCs/>
                <w:sz w:val="24"/>
              </w:rPr>
            </w:pPr>
          </w:p>
        </w:tc>
      </w:tr>
    </w:tbl>
    <w:p w14:paraId="16378A33" w14:textId="77777777" w:rsidR="001F5A24" w:rsidRDefault="001F5A24" w:rsidP="00D43F09">
      <w:pPr>
        <w:widowControl/>
        <w:autoSpaceDE/>
        <w:autoSpaceDN/>
        <w:adjustRightInd/>
        <w:jc w:val="center"/>
        <w:rPr>
          <w:rFonts w:ascii="Avenir LT 55 Roman" w:hAnsi="Avenir LT 55 Roman" w:cs="Arial"/>
          <w:b/>
          <w:bCs/>
          <w:sz w:val="24"/>
        </w:rPr>
      </w:pPr>
    </w:p>
    <w:p w14:paraId="6062B9FF" w14:textId="77777777" w:rsidR="001F5A24" w:rsidRPr="00D43F09" w:rsidRDefault="001F5A24" w:rsidP="00D43F09">
      <w:pPr>
        <w:widowControl/>
        <w:autoSpaceDE/>
        <w:autoSpaceDN/>
        <w:adjustRightInd/>
        <w:jc w:val="center"/>
        <w:rPr>
          <w:rFonts w:ascii="Avenir LT 55 Roman" w:hAnsi="Avenir LT 55 Roman" w:cs="Arial"/>
          <w:b/>
          <w:bCs/>
          <w:sz w:val="24"/>
        </w:rPr>
      </w:pPr>
    </w:p>
    <w:p w14:paraId="406E31F7" w14:textId="77777777" w:rsidR="00DA11DA" w:rsidRPr="00E36DE8" w:rsidRDefault="00DA11DA"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What is the minimum account size for a separately-</w:t>
      </w:r>
      <w:r w:rsidRPr="00E36DE8">
        <w:rPr>
          <w:rFonts w:ascii="Avenir LT 55 Roman" w:hAnsi="Avenir LT 55 Roman" w:cs="Arial"/>
          <w:spacing w:val="-3"/>
          <w:sz w:val="24"/>
        </w:rPr>
        <w:lastRenderedPageBreak/>
        <w:t xml:space="preserve">managed portfolio for all your products?  Please specify by product. </w:t>
      </w:r>
    </w:p>
    <w:p w14:paraId="5E7FB356" w14:textId="77777777" w:rsidR="00DA11DA" w:rsidRPr="00E36DE8" w:rsidRDefault="00DA11DA" w:rsidP="00DA11DA">
      <w:pPr>
        <w:tabs>
          <w:tab w:val="left" w:pos="-720"/>
        </w:tabs>
        <w:suppressAutoHyphens/>
        <w:jc w:val="both"/>
        <w:rPr>
          <w:rFonts w:ascii="Avenir LT 55 Roman" w:hAnsi="Avenir LT 55 Roman" w:cs="Arial"/>
          <w:spacing w:val="-3"/>
          <w:sz w:val="24"/>
        </w:rPr>
      </w:pPr>
    </w:p>
    <w:p w14:paraId="640FC594" w14:textId="77777777" w:rsidR="00DA11DA" w:rsidRPr="00E36DE8" w:rsidRDefault="00DA11DA" w:rsidP="00DA11DA">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 xml:space="preserve">VI. Compliance </w:t>
      </w:r>
    </w:p>
    <w:p w14:paraId="4C1BA8B7" w14:textId="77777777" w:rsidR="009F6786" w:rsidRPr="00E36DE8" w:rsidRDefault="009F6786" w:rsidP="009F6786">
      <w:pPr>
        <w:tabs>
          <w:tab w:val="left" w:pos="-720"/>
        </w:tabs>
        <w:suppressAutoHyphens/>
        <w:ind w:left="900" w:right="360"/>
        <w:jc w:val="both"/>
        <w:rPr>
          <w:rFonts w:ascii="Avenir LT 55 Roman" w:hAnsi="Avenir LT 55 Roman" w:cs="Arial"/>
          <w:spacing w:val="-3"/>
          <w:sz w:val="24"/>
        </w:rPr>
      </w:pPr>
    </w:p>
    <w:p w14:paraId="5C24482D" w14:textId="77777777" w:rsidR="00A64682" w:rsidRPr="00E36DE8" w:rsidRDefault="00A6468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Please attach a copy of your firm’s Code of Ethics. </w:t>
      </w:r>
    </w:p>
    <w:p w14:paraId="76F1BC10" w14:textId="77777777" w:rsidR="00A64682" w:rsidRPr="00E36DE8" w:rsidRDefault="00A64682" w:rsidP="00A64682">
      <w:pPr>
        <w:tabs>
          <w:tab w:val="left" w:pos="-720"/>
        </w:tabs>
        <w:suppressAutoHyphens/>
        <w:ind w:left="900" w:right="360"/>
        <w:jc w:val="both"/>
        <w:rPr>
          <w:rFonts w:ascii="Avenir LT 55 Roman" w:hAnsi="Avenir LT 55 Roman" w:cs="Arial"/>
          <w:spacing w:val="-3"/>
          <w:sz w:val="24"/>
        </w:rPr>
      </w:pPr>
    </w:p>
    <w:p w14:paraId="32C8AA39" w14:textId="42F51F57" w:rsidR="00530D4E"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Is your firm affiliated with a broker dealer?</w:t>
      </w:r>
    </w:p>
    <w:p w14:paraId="78DFDA71" w14:textId="77777777" w:rsidR="00952243" w:rsidRDefault="00952243" w:rsidP="00952243">
      <w:pPr>
        <w:pStyle w:val="ListParagraph"/>
        <w:rPr>
          <w:rFonts w:ascii="Avenir LT 55 Roman" w:hAnsi="Avenir LT 55 Roman" w:cs="Arial"/>
          <w:spacing w:val="-3"/>
          <w:sz w:val="24"/>
        </w:rPr>
      </w:pPr>
    </w:p>
    <w:p w14:paraId="3ECC1BDC" w14:textId="77777777" w:rsidR="00952243" w:rsidRPr="00601627" w:rsidRDefault="00952243" w:rsidP="00952243">
      <w:pPr>
        <w:numPr>
          <w:ilvl w:val="0"/>
          <w:numId w:val="1"/>
        </w:numPr>
        <w:tabs>
          <w:tab w:val="clear" w:pos="900"/>
          <w:tab w:val="left" w:pos="-720"/>
        </w:tabs>
        <w:suppressAutoHyphens/>
        <w:ind w:right="360"/>
        <w:jc w:val="both"/>
        <w:rPr>
          <w:rFonts w:ascii="Avenir LT 55 Roman" w:hAnsi="Avenir LT 55 Roman"/>
          <w:spacing w:val="-3"/>
          <w:sz w:val="24"/>
        </w:rPr>
      </w:pPr>
      <w:r>
        <w:rPr>
          <w:rFonts w:ascii="Avenir LT 55 Roman" w:hAnsi="Avenir LT 55 Roman"/>
          <w:spacing w:val="-3"/>
          <w:sz w:val="24"/>
        </w:rPr>
        <w:t>If yes to #36</w:t>
      </w:r>
      <w:r w:rsidRPr="00601627">
        <w:rPr>
          <w:rFonts w:ascii="Avenir LT 55 Roman" w:hAnsi="Avenir LT 55 Roman"/>
          <w:spacing w:val="-3"/>
          <w:sz w:val="24"/>
        </w:rPr>
        <w:t>, do you trade with your affiliated broker dealer?  If applicable, what percent</w:t>
      </w:r>
      <w:r>
        <w:rPr>
          <w:rFonts w:ascii="Avenir LT 55 Roman" w:hAnsi="Avenir LT 55 Roman"/>
          <w:spacing w:val="-3"/>
          <w:sz w:val="24"/>
        </w:rPr>
        <w:t>age of trades for this product execute</w:t>
      </w:r>
      <w:r w:rsidRPr="00601627">
        <w:rPr>
          <w:rFonts w:ascii="Avenir LT 55 Roman" w:hAnsi="Avenir LT 55 Roman"/>
          <w:spacing w:val="-3"/>
          <w:sz w:val="24"/>
        </w:rPr>
        <w:t xml:space="preserve"> through the affiliated broker dealer? </w:t>
      </w:r>
    </w:p>
    <w:p w14:paraId="375595AC" w14:textId="77777777" w:rsidR="00952243" w:rsidRPr="00601627" w:rsidRDefault="00952243" w:rsidP="00952243">
      <w:pPr>
        <w:pStyle w:val="ListParagraph"/>
        <w:rPr>
          <w:rFonts w:ascii="Avenir LT 55 Roman" w:hAnsi="Avenir LT 55 Roman"/>
          <w:spacing w:val="-3"/>
          <w:sz w:val="24"/>
        </w:rPr>
      </w:pPr>
    </w:p>
    <w:p w14:paraId="695BBDA6" w14:textId="77777777" w:rsidR="00952243" w:rsidRDefault="00952243" w:rsidP="00952243">
      <w:pPr>
        <w:numPr>
          <w:ilvl w:val="0"/>
          <w:numId w:val="1"/>
        </w:numPr>
        <w:tabs>
          <w:tab w:val="clear" w:pos="900"/>
          <w:tab w:val="left" w:pos="-720"/>
        </w:tabs>
        <w:suppressAutoHyphens/>
        <w:ind w:right="360"/>
        <w:jc w:val="both"/>
        <w:rPr>
          <w:rFonts w:ascii="Avenir LT 55 Roman" w:hAnsi="Avenir LT 55 Roman"/>
          <w:spacing w:val="-3"/>
          <w:sz w:val="24"/>
        </w:rPr>
      </w:pPr>
      <w:r w:rsidRPr="00DE77BF">
        <w:rPr>
          <w:rFonts w:ascii="Avenir LT 55 Roman" w:hAnsi="Avenir LT 55 Roman"/>
          <w:spacing w:val="-3"/>
          <w:sz w:val="24"/>
        </w:rPr>
        <w:t xml:space="preserve">If yes to </w:t>
      </w:r>
      <w:r>
        <w:rPr>
          <w:rFonts w:ascii="Avenir LT 55 Roman" w:hAnsi="Avenir LT 55 Roman"/>
          <w:spacing w:val="-3"/>
          <w:sz w:val="24"/>
        </w:rPr>
        <w:t>#36</w:t>
      </w:r>
      <w:r w:rsidRPr="00DE77BF">
        <w:rPr>
          <w:rFonts w:ascii="Avenir LT 55 Roman" w:hAnsi="Avenir LT 55 Roman"/>
          <w:spacing w:val="-3"/>
          <w:sz w:val="24"/>
        </w:rPr>
        <w:t xml:space="preserve">, please describe, in detail, the processes the firm has in place to prevent the transmission of material nonpublic information between the asset management arm and the broker dealer?  </w:t>
      </w:r>
    </w:p>
    <w:p w14:paraId="7F878528" w14:textId="77777777" w:rsidR="00952243" w:rsidRDefault="00952243" w:rsidP="00952243">
      <w:pPr>
        <w:pStyle w:val="ListParagraph"/>
        <w:rPr>
          <w:rFonts w:ascii="Avenir LT 55 Roman" w:hAnsi="Avenir LT 55 Roman"/>
          <w:spacing w:val="-3"/>
          <w:sz w:val="24"/>
        </w:rPr>
      </w:pPr>
    </w:p>
    <w:p w14:paraId="0D0C5967" w14:textId="77777777" w:rsidR="00952243" w:rsidRDefault="00952243" w:rsidP="00952243">
      <w:pPr>
        <w:numPr>
          <w:ilvl w:val="0"/>
          <w:numId w:val="1"/>
        </w:numPr>
        <w:tabs>
          <w:tab w:val="clear" w:pos="900"/>
          <w:tab w:val="left" w:pos="-720"/>
        </w:tabs>
        <w:suppressAutoHyphens/>
        <w:ind w:right="360"/>
        <w:jc w:val="both"/>
        <w:rPr>
          <w:rFonts w:ascii="Avenir LT 55 Roman" w:hAnsi="Avenir LT 55 Roman"/>
          <w:spacing w:val="-3"/>
          <w:sz w:val="24"/>
        </w:rPr>
      </w:pPr>
      <w:r w:rsidRPr="00601627">
        <w:rPr>
          <w:rFonts w:ascii="Avenir LT 55 Roman" w:hAnsi="Avenir LT 55 Roman"/>
          <w:spacing w:val="-3"/>
          <w:sz w:val="24"/>
        </w:rPr>
        <w:t>If yes to #</w:t>
      </w:r>
      <w:r>
        <w:rPr>
          <w:rFonts w:ascii="Avenir LT 55 Roman" w:hAnsi="Avenir LT 55 Roman"/>
          <w:spacing w:val="-3"/>
          <w:sz w:val="24"/>
        </w:rPr>
        <w:t>36</w:t>
      </w:r>
      <w:r w:rsidRPr="00601627">
        <w:rPr>
          <w:rFonts w:ascii="Avenir LT 55 Roman" w:hAnsi="Avenir LT 55 Roman"/>
          <w:spacing w:val="-3"/>
          <w:sz w:val="24"/>
        </w:rPr>
        <w:t xml:space="preserve">, please describe </w:t>
      </w:r>
      <w:r>
        <w:rPr>
          <w:rFonts w:ascii="Avenir LT 55 Roman" w:hAnsi="Avenir LT 55 Roman"/>
          <w:spacing w:val="-3"/>
          <w:sz w:val="24"/>
        </w:rPr>
        <w:t xml:space="preserve">the separation of duties and systems between the broker dealer and asset management in regards to traders, back office, and settlement functions.  </w:t>
      </w:r>
    </w:p>
    <w:p w14:paraId="2DCE804A" w14:textId="77777777" w:rsidR="00952243" w:rsidRDefault="00952243" w:rsidP="00952243">
      <w:pPr>
        <w:pStyle w:val="ListParagraph"/>
        <w:rPr>
          <w:rFonts w:ascii="Avenir LT 55 Roman" w:hAnsi="Avenir LT 55 Roman"/>
          <w:spacing w:val="-3"/>
          <w:sz w:val="24"/>
        </w:rPr>
      </w:pPr>
    </w:p>
    <w:p w14:paraId="50C035E1" w14:textId="661C4F60" w:rsidR="00952243" w:rsidRPr="00E36DE8" w:rsidRDefault="00952243" w:rsidP="00952243">
      <w:pPr>
        <w:numPr>
          <w:ilvl w:val="0"/>
          <w:numId w:val="1"/>
        </w:numPr>
        <w:tabs>
          <w:tab w:val="left" w:pos="-720"/>
        </w:tabs>
        <w:suppressAutoHyphens/>
        <w:ind w:right="360"/>
        <w:jc w:val="both"/>
        <w:rPr>
          <w:rFonts w:ascii="Avenir LT 55 Roman" w:hAnsi="Avenir LT 55 Roman" w:cs="Arial"/>
          <w:spacing w:val="-3"/>
          <w:sz w:val="24"/>
        </w:rPr>
      </w:pPr>
      <w:r>
        <w:rPr>
          <w:rFonts w:ascii="Avenir LT 55 Roman" w:hAnsi="Avenir LT 55 Roman"/>
          <w:spacing w:val="-3"/>
          <w:sz w:val="24"/>
        </w:rPr>
        <w:lastRenderedPageBreak/>
        <w:t>If yes to #36, does your broker dealer have a separate profit and loss statement than the rest of the firm’s business entities? If no, please explain.</w:t>
      </w:r>
    </w:p>
    <w:p w14:paraId="573722A6" w14:textId="77777777" w:rsidR="00530D4E" w:rsidRPr="00E36DE8" w:rsidRDefault="00530D4E" w:rsidP="00530D4E">
      <w:pPr>
        <w:tabs>
          <w:tab w:val="left" w:pos="-720"/>
        </w:tabs>
        <w:suppressAutoHyphens/>
        <w:ind w:left="900" w:right="360"/>
        <w:jc w:val="both"/>
        <w:rPr>
          <w:rFonts w:ascii="Avenir LT 55 Roman" w:hAnsi="Avenir LT 55 Roman" w:cs="Arial"/>
          <w:spacing w:val="-3"/>
          <w:sz w:val="24"/>
        </w:rPr>
      </w:pPr>
    </w:p>
    <w:p w14:paraId="79392141" w14:textId="77777777" w:rsidR="00A6468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Are you compliant with GIPS® Standards? </w:t>
      </w:r>
    </w:p>
    <w:p w14:paraId="1FBDAA7C" w14:textId="77777777" w:rsidR="00A64682" w:rsidRPr="00E36DE8" w:rsidRDefault="00A64682" w:rsidP="00A64682">
      <w:pPr>
        <w:pStyle w:val="ListParagraph"/>
        <w:rPr>
          <w:rFonts w:ascii="Avenir LT 55 Roman" w:hAnsi="Avenir LT 55 Roman" w:cs="Arial"/>
          <w:spacing w:val="-3"/>
          <w:sz w:val="24"/>
        </w:rPr>
      </w:pPr>
    </w:p>
    <w:p w14:paraId="4A4211DE" w14:textId="77777777" w:rsidR="00530D4E" w:rsidRPr="00E36DE8" w:rsidRDefault="00A6468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Have you contracted with an outside firm to conduct a GIPS® verification? </w:t>
      </w:r>
      <w:r w:rsidR="00193822" w:rsidRPr="00E36DE8">
        <w:rPr>
          <w:rFonts w:ascii="Avenir LT 55 Roman" w:hAnsi="Avenir LT 55 Roman" w:cs="Arial"/>
          <w:spacing w:val="-3"/>
          <w:sz w:val="24"/>
        </w:rPr>
        <w:t>If</w:t>
      </w:r>
      <w:r w:rsidRPr="00E36DE8">
        <w:rPr>
          <w:rFonts w:ascii="Avenir LT 55 Roman" w:hAnsi="Avenir LT 55 Roman" w:cs="Arial"/>
          <w:spacing w:val="-3"/>
          <w:sz w:val="24"/>
        </w:rPr>
        <w:t xml:space="preserve"> yes, please indicate the last verification</w:t>
      </w:r>
      <w:r w:rsidR="00193822" w:rsidRPr="00E36DE8">
        <w:rPr>
          <w:rFonts w:ascii="Avenir LT 55 Roman" w:hAnsi="Avenir LT 55 Roman" w:cs="Arial"/>
          <w:spacing w:val="-3"/>
          <w:sz w:val="24"/>
        </w:rPr>
        <w:t xml:space="preserve"> year</w:t>
      </w:r>
      <w:r w:rsidRPr="00E36DE8">
        <w:rPr>
          <w:rFonts w:ascii="Avenir LT 55 Roman" w:hAnsi="Avenir LT 55 Roman" w:cs="Arial"/>
          <w:spacing w:val="-3"/>
          <w:sz w:val="24"/>
        </w:rPr>
        <w:t xml:space="preserve"> and name of outside firm</w:t>
      </w:r>
      <w:r w:rsidR="00193822" w:rsidRPr="00E36DE8">
        <w:rPr>
          <w:rFonts w:ascii="Avenir LT 55 Roman" w:hAnsi="Avenir LT 55 Roman" w:cs="Arial"/>
          <w:spacing w:val="-3"/>
          <w:sz w:val="24"/>
        </w:rPr>
        <w:t>.  If yes, please provide the mo</w:t>
      </w:r>
      <w:r w:rsidR="00530D4E" w:rsidRPr="00E36DE8">
        <w:rPr>
          <w:rFonts w:ascii="Avenir LT 55 Roman" w:hAnsi="Avenir LT 55 Roman" w:cs="Arial"/>
          <w:spacing w:val="-3"/>
          <w:sz w:val="24"/>
        </w:rPr>
        <w:t xml:space="preserve">st recent verification letter. </w:t>
      </w:r>
    </w:p>
    <w:p w14:paraId="63B43BAD" w14:textId="77777777" w:rsidR="00530D4E" w:rsidRPr="00E36DE8" w:rsidRDefault="00530D4E" w:rsidP="00530D4E">
      <w:pPr>
        <w:pStyle w:val="ListParagraph"/>
        <w:rPr>
          <w:rFonts w:ascii="Avenir LT 55 Roman" w:hAnsi="Avenir LT 55 Roman" w:cs="Arial"/>
          <w:spacing w:val="-3"/>
          <w:sz w:val="24"/>
        </w:rPr>
      </w:pPr>
    </w:p>
    <w:p w14:paraId="1462475F" w14:textId="77777777" w:rsidR="00530D4E"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Are you a registered investment advisor? Please attach a copy of your</w:t>
      </w:r>
      <w:r w:rsidR="00530D4E" w:rsidRPr="00E36DE8">
        <w:rPr>
          <w:rFonts w:ascii="Avenir LT 55 Roman" w:hAnsi="Avenir LT 55 Roman" w:cs="Arial"/>
          <w:spacing w:val="-3"/>
          <w:sz w:val="24"/>
        </w:rPr>
        <w:t xml:space="preserve"> ADV Part II.</w:t>
      </w:r>
    </w:p>
    <w:p w14:paraId="1958D417" w14:textId="77777777" w:rsidR="00530D4E" w:rsidRPr="00E36DE8" w:rsidRDefault="00530D4E" w:rsidP="00530D4E">
      <w:pPr>
        <w:pStyle w:val="ListParagraph"/>
        <w:rPr>
          <w:rFonts w:ascii="Avenir LT 55 Roman" w:hAnsi="Avenir LT 55 Roman" w:cs="Arial"/>
          <w:spacing w:val="-3"/>
          <w:sz w:val="24"/>
        </w:rPr>
      </w:pPr>
    </w:p>
    <w:p w14:paraId="7FCD4241" w14:textId="77777777" w:rsidR="00530D4E"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Please provide a brief description of any past or pending regulatory action, litigation, or other legal proceedings involving the firm or any registered employees and/or principals as d</w:t>
      </w:r>
      <w:r w:rsidR="00530D4E" w:rsidRPr="00E36DE8">
        <w:rPr>
          <w:rFonts w:ascii="Avenir LT 55 Roman" w:hAnsi="Avenir LT 55 Roman" w:cs="Arial"/>
          <w:spacing w:val="-3"/>
          <w:sz w:val="24"/>
        </w:rPr>
        <w:t xml:space="preserve">efendants in the last 5 years. </w:t>
      </w:r>
    </w:p>
    <w:p w14:paraId="0073B7E5" w14:textId="77777777" w:rsidR="00530D4E" w:rsidRPr="00E36DE8" w:rsidRDefault="00530D4E" w:rsidP="00530D4E">
      <w:pPr>
        <w:pStyle w:val="ListParagraph"/>
        <w:rPr>
          <w:rFonts w:ascii="Avenir LT 55 Roman" w:hAnsi="Avenir LT 55 Roman" w:cs="Arial"/>
          <w:spacing w:val="-3"/>
          <w:sz w:val="24"/>
        </w:rPr>
      </w:pPr>
    </w:p>
    <w:p w14:paraId="72627E77" w14:textId="77777777" w:rsidR="00A6468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Are you currently or have you been in the last 5 years out of compliance with the </w:t>
      </w:r>
      <w:r w:rsidR="00A64682" w:rsidRPr="00E36DE8">
        <w:rPr>
          <w:rFonts w:ascii="Avenir LT 55 Roman" w:hAnsi="Avenir LT 55 Roman" w:cs="Arial"/>
          <w:spacing w:val="-3"/>
          <w:sz w:val="24"/>
        </w:rPr>
        <w:t>DOL? If yes, please explain thoroughly.</w:t>
      </w:r>
    </w:p>
    <w:p w14:paraId="479A96DD" w14:textId="77777777" w:rsidR="00A64682" w:rsidRPr="00E36DE8" w:rsidRDefault="00A64682" w:rsidP="00A64682">
      <w:pPr>
        <w:pStyle w:val="ListParagraph"/>
        <w:rPr>
          <w:rFonts w:ascii="Avenir LT 55 Roman" w:hAnsi="Avenir LT 55 Roman" w:cs="Arial"/>
          <w:spacing w:val="-3"/>
          <w:sz w:val="24"/>
        </w:rPr>
      </w:pPr>
    </w:p>
    <w:p w14:paraId="109A766D" w14:textId="77777777" w:rsidR="00A64682" w:rsidRPr="00E36DE8" w:rsidRDefault="00A6468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lastRenderedPageBreak/>
        <w:t xml:space="preserve">Are you currently or have you been in the last 5 years out of compliance with the SEC? If yes, please explain thoroughly.  </w:t>
      </w:r>
    </w:p>
    <w:p w14:paraId="10BDFAC8" w14:textId="77777777" w:rsidR="00A64682" w:rsidRPr="00E36DE8" w:rsidRDefault="00A64682" w:rsidP="00A64682">
      <w:pPr>
        <w:pStyle w:val="ListParagraph"/>
        <w:rPr>
          <w:rFonts w:ascii="Avenir LT 55 Roman" w:hAnsi="Avenir LT 55 Roman" w:cs="Arial"/>
          <w:spacing w:val="-3"/>
          <w:sz w:val="24"/>
        </w:rPr>
      </w:pPr>
    </w:p>
    <w:p w14:paraId="634A938F" w14:textId="77777777" w:rsidR="00A64682" w:rsidRPr="00E36DE8" w:rsidRDefault="00A6468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Are you currently or have you been in the last 5 years out of compliance with any regulatory agency? If yes, please explain thoroughly.  </w:t>
      </w:r>
    </w:p>
    <w:p w14:paraId="3F0BCB09" w14:textId="77777777" w:rsidR="00530D4E" w:rsidRPr="00E36DE8" w:rsidRDefault="00530D4E" w:rsidP="00530D4E">
      <w:pPr>
        <w:pStyle w:val="ListParagraph"/>
        <w:rPr>
          <w:rFonts w:ascii="Avenir LT 55 Roman" w:hAnsi="Avenir LT 55 Roman" w:cs="Arial"/>
          <w:spacing w:val="-3"/>
          <w:sz w:val="24"/>
        </w:rPr>
      </w:pPr>
    </w:p>
    <w:p w14:paraId="4278FC4D" w14:textId="77777777" w:rsidR="00A6468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Has your firm been audited by the SEC, DOL, or any regulatory agency in the past 5 </w:t>
      </w:r>
      <w:r w:rsidR="009F6786" w:rsidRPr="00E36DE8">
        <w:rPr>
          <w:rFonts w:ascii="Avenir LT 55 Roman" w:hAnsi="Avenir LT 55 Roman" w:cs="Arial"/>
          <w:spacing w:val="-3"/>
          <w:sz w:val="24"/>
        </w:rPr>
        <w:t xml:space="preserve">years? </w:t>
      </w:r>
    </w:p>
    <w:p w14:paraId="3673DC42" w14:textId="77777777" w:rsidR="00C6266F" w:rsidRPr="00E36DE8" w:rsidRDefault="00C6266F" w:rsidP="00C6266F">
      <w:pPr>
        <w:pStyle w:val="ListParagraph"/>
        <w:rPr>
          <w:rFonts w:ascii="Avenir LT 55 Roman" w:hAnsi="Avenir LT 55 Roman" w:cs="Arial"/>
          <w:spacing w:val="-3"/>
          <w:sz w:val="24"/>
        </w:rPr>
      </w:pPr>
    </w:p>
    <w:p w14:paraId="15D591FE" w14:textId="127CACBD" w:rsidR="00C6266F" w:rsidRPr="00E36DE8" w:rsidRDefault="00C6266F"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When was your last audit, please be specific by month and year, </w:t>
      </w:r>
      <w:r w:rsidR="004005F5" w:rsidRPr="00E36DE8">
        <w:rPr>
          <w:rFonts w:ascii="Avenir LT 55 Roman" w:hAnsi="Avenir LT 55 Roman" w:cs="Arial"/>
          <w:spacing w:val="-3"/>
          <w:sz w:val="24"/>
        </w:rPr>
        <w:t>b</w:t>
      </w:r>
      <w:r w:rsidR="004005F5">
        <w:rPr>
          <w:rFonts w:ascii="Avenir LT 55 Roman" w:hAnsi="Avenir LT 55 Roman" w:cs="Arial"/>
          <w:spacing w:val="-3"/>
          <w:sz w:val="24"/>
        </w:rPr>
        <w:t>y</w:t>
      </w:r>
      <w:r w:rsidR="004005F5" w:rsidRPr="00E36DE8">
        <w:rPr>
          <w:rFonts w:ascii="Avenir LT 55 Roman" w:hAnsi="Avenir LT 55 Roman" w:cs="Arial"/>
          <w:spacing w:val="-3"/>
          <w:sz w:val="24"/>
        </w:rPr>
        <w:t xml:space="preserve"> </w:t>
      </w:r>
      <w:r w:rsidRPr="00E36DE8">
        <w:rPr>
          <w:rFonts w:ascii="Avenir LT 55 Roman" w:hAnsi="Avenir LT 55 Roman" w:cs="Arial"/>
          <w:spacing w:val="-3"/>
          <w:sz w:val="24"/>
        </w:rPr>
        <w:t xml:space="preserve">the SEC, DOL or any regulatory agency? </w:t>
      </w:r>
    </w:p>
    <w:p w14:paraId="056DA5BF" w14:textId="77777777" w:rsidR="00530D4E" w:rsidRPr="00E36DE8" w:rsidRDefault="009F6786"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Please explain any </w:t>
      </w:r>
      <w:r w:rsidR="00A64682" w:rsidRPr="00E36DE8">
        <w:rPr>
          <w:rFonts w:ascii="Avenir LT 55 Roman" w:hAnsi="Avenir LT 55 Roman" w:cs="Arial"/>
          <w:spacing w:val="-3"/>
          <w:sz w:val="24"/>
        </w:rPr>
        <w:t>and all findings on your most recent SEC audit, including minor deficiencies</w:t>
      </w:r>
      <w:r w:rsidRPr="00E36DE8">
        <w:rPr>
          <w:rFonts w:ascii="Avenir LT 55 Roman" w:hAnsi="Avenir LT 55 Roman" w:cs="Arial"/>
          <w:spacing w:val="-3"/>
          <w:sz w:val="24"/>
        </w:rPr>
        <w:t>.  Please attach a copy of the SEC Review findings and firm responses.</w:t>
      </w:r>
    </w:p>
    <w:p w14:paraId="5A7C3433" w14:textId="77777777" w:rsidR="00625834" w:rsidRPr="00E36DE8" w:rsidRDefault="00625834" w:rsidP="00625834">
      <w:pPr>
        <w:pStyle w:val="ListParagraph"/>
        <w:rPr>
          <w:rFonts w:ascii="Avenir LT 55 Roman" w:hAnsi="Avenir LT 55 Roman" w:cs="Arial"/>
          <w:spacing w:val="-3"/>
          <w:sz w:val="24"/>
        </w:rPr>
      </w:pPr>
    </w:p>
    <w:p w14:paraId="69EB81FC" w14:textId="2C497BE1" w:rsidR="00625834" w:rsidRPr="00E36DE8" w:rsidRDefault="00675BC2" w:rsidP="00A64682">
      <w:pPr>
        <w:numPr>
          <w:ilvl w:val="0"/>
          <w:numId w:val="1"/>
        </w:numPr>
        <w:tabs>
          <w:tab w:val="left" w:pos="-720"/>
        </w:tabs>
        <w:suppressAutoHyphens/>
        <w:ind w:right="360"/>
        <w:jc w:val="both"/>
        <w:rPr>
          <w:rFonts w:ascii="Avenir LT 55 Roman" w:hAnsi="Avenir LT 55 Roman" w:cs="Arial"/>
          <w:spacing w:val="-3"/>
          <w:sz w:val="24"/>
        </w:rPr>
      </w:pPr>
      <w:r>
        <w:rPr>
          <w:rFonts w:ascii="Avenir LT 55 Roman" w:hAnsi="Avenir LT 55 Roman"/>
          <w:sz w:val="24"/>
        </w:rPr>
        <w:t>Describe the</w:t>
      </w:r>
      <w:r w:rsidR="00625834" w:rsidRPr="00E36DE8">
        <w:rPr>
          <w:rFonts w:ascii="Avenir LT 55 Roman" w:hAnsi="Avenir LT 55 Roman"/>
          <w:sz w:val="24"/>
        </w:rPr>
        <w:t xml:space="preserve"> Errors &amp; Omissions  Insurance</w:t>
      </w:r>
      <w:r w:rsidR="005F3192">
        <w:rPr>
          <w:rFonts w:ascii="Avenir LT 55 Roman" w:hAnsi="Avenir LT 55 Roman"/>
          <w:sz w:val="24"/>
        </w:rPr>
        <w:t>, fidelity bonds, cyber liability</w:t>
      </w:r>
      <w:r>
        <w:rPr>
          <w:rFonts w:ascii="Avenir LT 55 Roman" w:hAnsi="Avenir LT 55 Roman"/>
          <w:sz w:val="24"/>
        </w:rPr>
        <w:t xml:space="preserve"> insurance</w:t>
      </w:r>
      <w:r w:rsidR="005F3192">
        <w:rPr>
          <w:rFonts w:ascii="Avenir LT 55 Roman" w:hAnsi="Avenir LT 55 Roman"/>
          <w:sz w:val="24"/>
        </w:rPr>
        <w:t xml:space="preserve">, and other </w:t>
      </w:r>
      <w:r w:rsidR="007C44DA">
        <w:rPr>
          <w:rFonts w:ascii="Avenir LT 55 Roman" w:hAnsi="Avenir LT 55 Roman"/>
          <w:sz w:val="24"/>
        </w:rPr>
        <w:t>forms of</w:t>
      </w:r>
      <w:r w:rsidR="005F3192">
        <w:rPr>
          <w:rFonts w:ascii="Avenir LT 55 Roman" w:hAnsi="Avenir LT 55 Roman"/>
          <w:sz w:val="24"/>
        </w:rPr>
        <w:t xml:space="preserve"> coverage that </w:t>
      </w:r>
      <w:r w:rsidR="007C44DA">
        <w:rPr>
          <w:rFonts w:ascii="Avenir LT 55 Roman" w:hAnsi="Avenir LT 55 Roman"/>
          <w:sz w:val="24"/>
        </w:rPr>
        <w:t>your firm carries to protect your clients</w:t>
      </w:r>
      <w:r w:rsidR="00625834" w:rsidRPr="00E36DE8">
        <w:rPr>
          <w:rFonts w:ascii="Avenir LT 55 Roman" w:hAnsi="Avenir LT 55 Roman"/>
          <w:sz w:val="24"/>
        </w:rPr>
        <w:t xml:space="preserve">?  Please </w:t>
      </w:r>
      <w:r w:rsidR="007C44DA">
        <w:rPr>
          <w:rFonts w:ascii="Avenir LT 55 Roman" w:hAnsi="Avenir LT 55 Roman"/>
          <w:sz w:val="24"/>
        </w:rPr>
        <w:t xml:space="preserve">provide the dollar amounts of each type of coverage and </w:t>
      </w:r>
      <w:r w:rsidR="00625834" w:rsidRPr="00E36DE8">
        <w:rPr>
          <w:rFonts w:ascii="Avenir LT 55 Roman" w:hAnsi="Avenir LT 55 Roman"/>
          <w:sz w:val="24"/>
        </w:rPr>
        <w:t>attach proof of E&amp;O Insurance coverage. </w:t>
      </w:r>
    </w:p>
    <w:p w14:paraId="0AE68B40" w14:textId="77777777" w:rsidR="00530D4E" w:rsidRPr="00E36DE8" w:rsidRDefault="00530D4E" w:rsidP="00530D4E">
      <w:pPr>
        <w:pStyle w:val="ListParagraph"/>
        <w:rPr>
          <w:rFonts w:ascii="Avenir LT 55 Roman" w:hAnsi="Avenir LT 55 Roman" w:cs="Arial"/>
          <w:spacing w:val="-3"/>
          <w:sz w:val="24"/>
        </w:rPr>
      </w:pPr>
    </w:p>
    <w:p w14:paraId="4978BC8A" w14:textId="77777777" w:rsidR="00A6468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Do you have a dedicated compliance officer?  </w:t>
      </w:r>
    </w:p>
    <w:p w14:paraId="37E5CD01" w14:textId="77777777" w:rsidR="00A64682" w:rsidRPr="00E36DE8" w:rsidRDefault="00A64682" w:rsidP="00A64682">
      <w:pPr>
        <w:pStyle w:val="ListParagraph"/>
        <w:rPr>
          <w:rFonts w:ascii="Avenir LT 55 Roman" w:hAnsi="Avenir LT 55 Roman" w:cs="Arial"/>
          <w:spacing w:val="-3"/>
          <w:sz w:val="24"/>
        </w:rPr>
      </w:pPr>
    </w:p>
    <w:p w14:paraId="05F67529" w14:textId="77777777" w:rsidR="00530D4E"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Does this person serve other roles within the</w:t>
      </w:r>
      <w:r w:rsidR="00530D4E" w:rsidRPr="00E36DE8">
        <w:rPr>
          <w:rFonts w:ascii="Avenir LT 55 Roman" w:hAnsi="Avenir LT 55 Roman" w:cs="Arial"/>
          <w:spacing w:val="-3"/>
          <w:sz w:val="24"/>
        </w:rPr>
        <w:t xml:space="preserve"> firm? If so, please describe. </w:t>
      </w:r>
    </w:p>
    <w:p w14:paraId="5AF9588B" w14:textId="77777777" w:rsidR="00530D4E" w:rsidRPr="00E36DE8" w:rsidRDefault="00530D4E" w:rsidP="00530D4E">
      <w:pPr>
        <w:pStyle w:val="ListParagraph"/>
        <w:rPr>
          <w:rFonts w:ascii="Avenir LT 55 Roman" w:hAnsi="Avenir LT 55 Roman" w:cs="Arial"/>
          <w:spacing w:val="-3"/>
          <w:sz w:val="24"/>
        </w:rPr>
      </w:pPr>
    </w:p>
    <w:p w14:paraId="2AC6C49C" w14:textId="77777777" w:rsidR="00C6266F"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Who is the firm’s independent auditor? </w:t>
      </w:r>
    </w:p>
    <w:p w14:paraId="26714EAB" w14:textId="77777777" w:rsidR="00C6266F" w:rsidRPr="00E36DE8" w:rsidRDefault="00C6266F" w:rsidP="00C6266F">
      <w:pPr>
        <w:pStyle w:val="ListParagraph"/>
        <w:rPr>
          <w:rFonts w:ascii="Avenir LT 55 Roman" w:hAnsi="Avenir LT 55 Roman" w:cs="Arial"/>
          <w:spacing w:val="-3"/>
          <w:sz w:val="24"/>
        </w:rPr>
      </w:pPr>
    </w:p>
    <w:p w14:paraId="63E3C039" w14:textId="77777777" w:rsidR="00530D4E" w:rsidRDefault="00C6266F"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How long has firm’s independent auditor </w:t>
      </w:r>
      <w:r w:rsidR="00530D4E" w:rsidRPr="00E36DE8">
        <w:rPr>
          <w:rFonts w:ascii="Avenir LT 55 Roman" w:hAnsi="Avenir LT 55 Roman" w:cs="Arial"/>
          <w:spacing w:val="-3"/>
          <w:sz w:val="24"/>
        </w:rPr>
        <w:t>been serving in this capacity?</w:t>
      </w:r>
    </w:p>
    <w:p w14:paraId="1FCE649B" w14:textId="77777777" w:rsidR="00E234A7" w:rsidRDefault="00E234A7" w:rsidP="00DA14E1">
      <w:pPr>
        <w:pStyle w:val="ListParagraph"/>
        <w:rPr>
          <w:rFonts w:ascii="Avenir LT 55 Roman" w:hAnsi="Avenir LT 55 Roman" w:cs="Arial"/>
          <w:spacing w:val="-3"/>
          <w:sz w:val="24"/>
        </w:rPr>
      </w:pPr>
    </w:p>
    <w:p w14:paraId="425A3072" w14:textId="500BAF8E" w:rsidR="00E234A7" w:rsidRDefault="00E234A7" w:rsidP="00E234A7">
      <w:pPr>
        <w:numPr>
          <w:ilvl w:val="0"/>
          <w:numId w:val="1"/>
        </w:numPr>
        <w:tabs>
          <w:tab w:val="clear" w:pos="900"/>
          <w:tab w:val="left" w:pos="-720"/>
          <w:tab w:val="num" w:pos="720"/>
        </w:tabs>
        <w:suppressAutoHyphens/>
        <w:ind w:right="360"/>
        <w:jc w:val="both"/>
        <w:rPr>
          <w:rFonts w:ascii="Avenir LT 55 Roman" w:hAnsi="Avenir LT 55 Roman" w:cs="Arial"/>
          <w:spacing w:val="-3"/>
          <w:sz w:val="24"/>
        </w:rPr>
      </w:pPr>
      <w:r w:rsidRPr="00DA14E1">
        <w:rPr>
          <w:rFonts w:ascii="Avenir LT 55 Roman" w:hAnsi="Avenir LT 55 Roman" w:cs="Arial"/>
          <w:spacing w:val="-3"/>
          <w:sz w:val="24"/>
        </w:rPr>
        <w:t>Has the Firm or any of its affiliates been the subject of a lawsuit, regulatory investigation, or proceeding within the last five years?  If yes, please provide complete details and relevant factors.   If still open and active, please include any anticipated disposition information. </w:t>
      </w:r>
    </w:p>
    <w:p w14:paraId="2A55CF5B" w14:textId="77777777" w:rsidR="007074DE" w:rsidRPr="00DA14E1" w:rsidRDefault="007074DE" w:rsidP="007074DE">
      <w:pPr>
        <w:tabs>
          <w:tab w:val="left" w:pos="-720"/>
        </w:tabs>
        <w:suppressAutoHyphens/>
        <w:ind w:left="900" w:right="360"/>
        <w:jc w:val="both"/>
        <w:rPr>
          <w:rFonts w:ascii="Avenir LT 55 Roman" w:hAnsi="Avenir LT 55 Roman" w:cs="Arial"/>
          <w:spacing w:val="-3"/>
          <w:sz w:val="24"/>
        </w:rPr>
      </w:pPr>
    </w:p>
    <w:p w14:paraId="66B85AE0" w14:textId="2FE32A34" w:rsidR="00E234A7" w:rsidRDefault="00E234A7" w:rsidP="00E234A7">
      <w:pPr>
        <w:numPr>
          <w:ilvl w:val="0"/>
          <w:numId w:val="1"/>
        </w:numPr>
        <w:tabs>
          <w:tab w:val="left" w:pos="-720"/>
        </w:tabs>
        <w:suppressAutoHyphens/>
        <w:ind w:right="360"/>
        <w:jc w:val="both"/>
        <w:rPr>
          <w:rFonts w:ascii="Avenir LT 55 Roman" w:hAnsi="Avenir LT 55 Roman" w:cs="Arial"/>
          <w:spacing w:val="-3"/>
          <w:sz w:val="24"/>
        </w:rPr>
      </w:pPr>
      <w:r w:rsidRPr="00DA14E1">
        <w:rPr>
          <w:rFonts w:ascii="Avenir LT 55 Roman" w:hAnsi="Avenir LT 55 Roman" w:cs="Arial"/>
          <w:spacing w:val="-3"/>
          <w:sz w:val="24"/>
        </w:rPr>
        <w:t> Has any member of the senior management team been charged with or convicted of a felony crime, including but not limited to fraud, by the Securities and Exchange Commission, or any other criminal or regulatory agency? </w:t>
      </w:r>
    </w:p>
    <w:p w14:paraId="50F55BAF" w14:textId="77777777" w:rsidR="007074DE" w:rsidRPr="00DA14E1" w:rsidRDefault="007074DE" w:rsidP="007074DE">
      <w:pPr>
        <w:tabs>
          <w:tab w:val="left" w:pos="-720"/>
        </w:tabs>
        <w:suppressAutoHyphens/>
        <w:ind w:left="900" w:right="360"/>
        <w:jc w:val="both"/>
        <w:rPr>
          <w:rFonts w:ascii="Avenir LT 55 Roman" w:hAnsi="Avenir LT 55 Roman" w:cs="Arial"/>
          <w:spacing w:val="-3"/>
          <w:sz w:val="24"/>
        </w:rPr>
      </w:pPr>
    </w:p>
    <w:p w14:paraId="49269492" w14:textId="4C5CEBCA" w:rsidR="00E234A7" w:rsidRDefault="00E234A7" w:rsidP="00E234A7">
      <w:pPr>
        <w:numPr>
          <w:ilvl w:val="0"/>
          <w:numId w:val="1"/>
        </w:numPr>
        <w:tabs>
          <w:tab w:val="left" w:pos="-720"/>
        </w:tabs>
        <w:suppressAutoHyphens/>
        <w:ind w:right="360"/>
        <w:jc w:val="both"/>
        <w:rPr>
          <w:rFonts w:ascii="Avenir LT 55 Roman" w:hAnsi="Avenir LT 55 Roman" w:cs="Arial"/>
          <w:spacing w:val="-3"/>
          <w:sz w:val="24"/>
        </w:rPr>
      </w:pPr>
      <w:r w:rsidRPr="00DA14E1">
        <w:rPr>
          <w:rFonts w:ascii="Avenir LT 55 Roman" w:hAnsi="Avenir LT 55 Roman" w:cs="Arial"/>
          <w:spacing w:val="-3"/>
          <w:sz w:val="24"/>
        </w:rPr>
        <w:t xml:space="preserve"> Has the Firm or any of its affiliates ever filed for any </w:t>
      </w:r>
      <w:r w:rsidRPr="00DA14E1">
        <w:rPr>
          <w:rFonts w:ascii="Avenir LT 55 Roman" w:hAnsi="Avenir LT 55 Roman" w:cs="Arial"/>
          <w:spacing w:val="-3"/>
          <w:sz w:val="24"/>
        </w:rPr>
        <w:lastRenderedPageBreak/>
        <w:t>form of bankruptcy protection?  Does the Firm or any affiliate expect to file for any form of bankruptcy protection during the next 12 months?  Please provide details for any such filings. </w:t>
      </w:r>
    </w:p>
    <w:p w14:paraId="574885A2" w14:textId="77777777" w:rsidR="007074DE" w:rsidRPr="00DA14E1" w:rsidRDefault="007074DE" w:rsidP="007074DE">
      <w:pPr>
        <w:tabs>
          <w:tab w:val="left" w:pos="-720"/>
        </w:tabs>
        <w:suppressAutoHyphens/>
        <w:ind w:left="900" w:right="360"/>
        <w:jc w:val="both"/>
        <w:rPr>
          <w:rFonts w:ascii="Avenir LT 55 Roman" w:hAnsi="Avenir LT 55 Roman" w:cs="Arial"/>
          <w:spacing w:val="-3"/>
          <w:sz w:val="24"/>
        </w:rPr>
      </w:pPr>
    </w:p>
    <w:p w14:paraId="1BE73936" w14:textId="7CA973AE" w:rsidR="00E234A7" w:rsidRPr="00DA14E1" w:rsidRDefault="00E234A7" w:rsidP="00E234A7">
      <w:pPr>
        <w:numPr>
          <w:ilvl w:val="0"/>
          <w:numId w:val="1"/>
        </w:numPr>
        <w:tabs>
          <w:tab w:val="left" w:pos="-720"/>
        </w:tabs>
        <w:suppressAutoHyphens/>
        <w:ind w:right="360"/>
        <w:jc w:val="both"/>
        <w:rPr>
          <w:rFonts w:ascii="Avenir LT 55 Roman" w:hAnsi="Avenir LT 55 Roman" w:cs="Arial"/>
          <w:spacing w:val="-3"/>
          <w:sz w:val="24"/>
        </w:rPr>
      </w:pPr>
      <w:r w:rsidRPr="00DA14E1">
        <w:rPr>
          <w:rFonts w:ascii="Avenir LT 55 Roman" w:hAnsi="Avenir LT 55 Roman" w:cs="Arial"/>
          <w:spacing w:val="-3"/>
          <w:sz w:val="24"/>
        </w:rPr>
        <w:t> Has the Firm or any of its affiliates been involved in any labor action or labor dispute within the last five years?  If yes, please provide details and relevant factors.  If still open and active, please include any anticipated disposition information. </w:t>
      </w:r>
    </w:p>
    <w:p w14:paraId="33523D33" w14:textId="77777777" w:rsidR="00530D4E" w:rsidRPr="00E36DE8" w:rsidRDefault="00530D4E" w:rsidP="00530D4E">
      <w:pPr>
        <w:pStyle w:val="ListParagraph"/>
        <w:rPr>
          <w:rFonts w:ascii="Avenir LT 55 Roman" w:hAnsi="Avenir LT 55 Roman" w:cs="Arial"/>
          <w:spacing w:val="-3"/>
          <w:sz w:val="24"/>
        </w:rPr>
      </w:pPr>
    </w:p>
    <w:p w14:paraId="750295FB" w14:textId="77777777" w:rsidR="00867808"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Who is the firm’s legal counsel or do you use an in-house legal team? </w:t>
      </w:r>
    </w:p>
    <w:p w14:paraId="7F40B0D2" w14:textId="77777777" w:rsidR="00867808" w:rsidRPr="00E36DE8" w:rsidRDefault="00867808" w:rsidP="00867808">
      <w:pPr>
        <w:pStyle w:val="ListParagraph"/>
        <w:rPr>
          <w:rFonts w:ascii="Avenir LT 55 Roman" w:hAnsi="Avenir LT 55 Roman" w:cs="Arial"/>
          <w:spacing w:val="-3"/>
          <w:sz w:val="24"/>
        </w:rPr>
      </w:pPr>
    </w:p>
    <w:p w14:paraId="6FCC6531" w14:textId="77777777" w:rsidR="00530D4E"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Please</w:t>
      </w:r>
      <w:r w:rsidR="00867808" w:rsidRPr="00E36DE8">
        <w:rPr>
          <w:rFonts w:ascii="Avenir LT 55 Roman" w:hAnsi="Avenir LT 55 Roman" w:cs="Arial"/>
          <w:spacing w:val="-3"/>
          <w:sz w:val="24"/>
        </w:rPr>
        <w:t xml:space="preserve"> provide brief biographies for your legal counsel</w:t>
      </w:r>
      <w:r w:rsidRPr="00E36DE8">
        <w:rPr>
          <w:rFonts w:ascii="Avenir LT 55 Roman" w:hAnsi="Avenir LT 55 Roman" w:cs="Arial"/>
          <w:spacing w:val="-3"/>
          <w:sz w:val="24"/>
        </w:rPr>
        <w:t>, indicating how long they have been serving in this capacity</w:t>
      </w:r>
      <w:r w:rsidR="00530D4E" w:rsidRPr="00E36DE8">
        <w:rPr>
          <w:rFonts w:ascii="Avenir LT 55 Roman" w:hAnsi="Avenir LT 55 Roman" w:cs="Arial"/>
          <w:spacing w:val="-3"/>
          <w:sz w:val="24"/>
        </w:rPr>
        <w:t xml:space="preserve">. </w:t>
      </w:r>
    </w:p>
    <w:p w14:paraId="0F530137" w14:textId="77777777" w:rsidR="00304D6E" w:rsidRPr="00E36DE8" w:rsidRDefault="00304D6E" w:rsidP="00304D6E">
      <w:pPr>
        <w:pStyle w:val="ListParagraph"/>
        <w:rPr>
          <w:rFonts w:ascii="Avenir LT 55 Roman" w:hAnsi="Avenir LT 55 Roman" w:cs="Arial"/>
          <w:spacing w:val="-3"/>
          <w:sz w:val="24"/>
        </w:rPr>
      </w:pPr>
    </w:p>
    <w:p w14:paraId="7E624A8E" w14:textId="0A656122" w:rsidR="00867808" w:rsidRPr="00E36DE8" w:rsidRDefault="00304D6E"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Please describe your firm’s disaster recovery and business continuity plans</w:t>
      </w:r>
      <w:r w:rsidR="007074DE">
        <w:rPr>
          <w:rFonts w:ascii="Avenir LT 55 Roman" w:hAnsi="Avenir LT 55 Roman" w:cs="Arial"/>
          <w:spacing w:val="-3"/>
          <w:sz w:val="24"/>
        </w:rPr>
        <w:t>.</w:t>
      </w:r>
      <w:r w:rsidR="007074DE" w:rsidRPr="00E36DE8">
        <w:rPr>
          <w:rFonts w:ascii="Avenir LT 55 Roman" w:hAnsi="Avenir LT 55 Roman" w:cs="Arial"/>
          <w:spacing w:val="-3"/>
          <w:sz w:val="24"/>
        </w:rPr>
        <w:t xml:space="preserve"> </w:t>
      </w:r>
    </w:p>
    <w:p w14:paraId="1BD336E7" w14:textId="77777777" w:rsidR="00867808" w:rsidRPr="00E36DE8" w:rsidRDefault="00867808" w:rsidP="00867808">
      <w:pPr>
        <w:pStyle w:val="ListParagraph"/>
        <w:rPr>
          <w:rFonts w:ascii="Avenir LT 55 Roman" w:hAnsi="Avenir LT 55 Roman" w:cs="Arial"/>
          <w:spacing w:val="-3"/>
          <w:sz w:val="24"/>
        </w:rPr>
      </w:pPr>
    </w:p>
    <w:p w14:paraId="10EE0593" w14:textId="77777777" w:rsidR="00867808" w:rsidRPr="00E36DE8" w:rsidRDefault="00867808"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Please </w:t>
      </w:r>
      <w:r w:rsidR="00304D6E" w:rsidRPr="00E36DE8">
        <w:rPr>
          <w:rFonts w:ascii="Avenir LT 55 Roman" w:hAnsi="Avenir LT 55 Roman" w:cs="Arial"/>
          <w:spacing w:val="-3"/>
          <w:sz w:val="24"/>
        </w:rPr>
        <w:t>address</w:t>
      </w:r>
      <w:r w:rsidRPr="00E36DE8">
        <w:rPr>
          <w:rFonts w:ascii="Avenir LT 55 Roman" w:hAnsi="Avenir LT 55 Roman" w:cs="Arial"/>
          <w:spacing w:val="-3"/>
          <w:sz w:val="24"/>
        </w:rPr>
        <w:t xml:space="preserve"> </w:t>
      </w:r>
      <w:r w:rsidR="00304D6E" w:rsidRPr="00E36DE8">
        <w:rPr>
          <w:rFonts w:ascii="Avenir LT 55 Roman" w:hAnsi="Avenir LT 55 Roman" w:cs="Arial"/>
          <w:spacing w:val="-3"/>
          <w:sz w:val="24"/>
        </w:rPr>
        <w:t xml:space="preserve">the most recent date and the numbers of times you have practiced and tested your procedures in the past 5 years, and the results of those exercises.  </w:t>
      </w:r>
    </w:p>
    <w:p w14:paraId="1658A116" w14:textId="77777777" w:rsidR="00867808" w:rsidRPr="00E36DE8" w:rsidRDefault="00867808" w:rsidP="00867808">
      <w:pPr>
        <w:pStyle w:val="ListParagraph"/>
        <w:rPr>
          <w:rFonts w:ascii="Avenir LT 55 Roman" w:hAnsi="Avenir LT 55 Roman" w:cs="Arial"/>
          <w:spacing w:val="-3"/>
          <w:sz w:val="24"/>
        </w:rPr>
      </w:pPr>
    </w:p>
    <w:p w14:paraId="612883CF" w14:textId="77777777" w:rsidR="00304D6E" w:rsidRPr="00E36DE8" w:rsidRDefault="00304D6E"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Please provide a copy of your firm’s disaster recovery and business continuity procedures.</w:t>
      </w:r>
    </w:p>
    <w:p w14:paraId="6A558C97" w14:textId="77777777" w:rsidR="00304D6E" w:rsidRPr="00E36DE8" w:rsidRDefault="00304D6E" w:rsidP="00304D6E">
      <w:pPr>
        <w:tabs>
          <w:tab w:val="left" w:pos="-720"/>
        </w:tabs>
        <w:suppressAutoHyphens/>
        <w:jc w:val="both"/>
        <w:rPr>
          <w:rFonts w:ascii="Avenir LT 55 Roman" w:hAnsi="Avenir LT 55 Roman" w:cs="Arial"/>
          <w:spacing w:val="-3"/>
          <w:sz w:val="24"/>
          <w:highlight w:val="yellow"/>
        </w:rPr>
      </w:pPr>
    </w:p>
    <w:p w14:paraId="6EFF6860" w14:textId="77777777" w:rsidR="00304D6E" w:rsidRPr="00E36DE8" w:rsidRDefault="00304D6E"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Please address your back-up capabilities and/or offsite location, particularly related to your trading desk, in the event your primary offic</w:t>
      </w:r>
      <w:r w:rsidR="00E13638" w:rsidRPr="00E36DE8">
        <w:rPr>
          <w:rFonts w:ascii="Avenir LT 55 Roman" w:hAnsi="Avenir LT 55 Roman" w:cs="Arial"/>
          <w:spacing w:val="-3"/>
          <w:sz w:val="24"/>
        </w:rPr>
        <w:t>e location was inaccessible.</w:t>
      </w:r>
    </w:p>
    <w:p w14:paraId="57541DD0" w14:textId="77777777" w:rsidR="00E13638" w:rsidRPr="00E36DE8" w:rsidRDefault="00E13638" w:rsidP="00E13638">
      <w:pPr>
        <w:pStyle w:val="ListParagraph"/>
        <w:rPr>
          <w:rFonts w:ascii="Avenir LT 55 Roman" w:hAnsi="Avenir LT 55 Roman" w:cs="Arial"/>
          <w:spacing w:val="-3"/>
          <w:sz w:val="24"/>
        </w:rPr>
      </w:pPr>
    </w:p>
    <w:p w14:paraId="5108A6FA" w14:textId="77777777" w:rsidR="00E13638" w:rsidRPr="00E36DE8" w:rsidRDefault="00E13638" w:rsidP="00A64682">
      <w:pPr>
        <w:numPr>
          <w:ilvl w:val="0"/>
          <w:numId w:val="1"/>
        </w:numPr>
        <w:tabs>
          <w:tab w:val="left" w:pos="-72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What is your firm’s personal trading policy?</w:t>
      </w:r>
    </w:p>
    <w:p w14:paraId="53FAACAC" w14:textId="77777777" w:rsidR="00304D6E" w:rsidRPr="00E36DE8" w:rsidRDefault="00304D6E" w:rsidP="00304D6E">
      <w:pPr>
        <w:tabs>
          <w:tab w:val="left" w:pos="-720"/>
        </w:tabs>
        <w:suppressAutoHyphens/>
        <w:jc w:val="both"/>
        <w:rPr>
          <w:rFonts w:ascii="Avenir LT 55 Roman" w:hAnsi="Avenir LT 55 Roman" w:cs="Arial"/>
          <w:spacing w:val="-3"/>
          <w:sz w:val="24"/>
        </w:rPr>
      </w:pPr>
    </w:p>
    <w:p w14:paraId="52BF12E2" w14:textId="77777777" w:rsidR="00867808" w:rsidRPr="00E36DE8" w:rsidRDefault="00304D6E"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What are your procedures for personal trading policy violations? </w:t>
      </w:r>
    </w:p>
    <w:p w14:paraId="07443E1F" w14:textId="77777777" w:rsidR="00867808" w:rsidRPr="00E36DE8" w:rsidRDefault="00867808" w:rsidP="00867808">
      <w:pPr>
        <w:pStyle w:val="ListParagraph"/>
        <w:rPr>
          <w:rFonts w:ascii="Avenir LT 55 Roman" w:hAnsi="Avenir LT 55 Roman" w:cs="Arial"/>
          <w:spacing w:val="-3"/>
          <w:sz w:val="24"/>
        </w:rPr>
      </w:pPr>
    </w:p>
    <w:p w14:paraId="600FF2D1" w14:textId="77777777" w:rsidR="00304D6E" w:rsidRPr="00E36DE8" w:rsidRDefault="00304D6E" w:rsidP="00A64682">
      <w:pPr>
        <w:numPr>
          <w:ilvl w:val="0"/>
          <w:numId w:val="1"/>
        </w:numPr>
        <w:tabs>
          <w:tab w:val="left" w:pos="-720"/>
        </w:tabs>
        <w:suppressAutoHyphens/>
        <w:jc w:val="both"/>
        <w:rPr>
          <w:rFonts w:ascii="Avenir LT 55 Roman" w:hAnsi="Avenir LT 55 Roman" w:cs="Arial"/>
          <w:spacing w:val="-3"/>
          <w:sz w:val="24"/>
        </w:rPr>
      </w:pPr>
      <w:r w:rsidRPr="00E36DE8">
        <w:rPr>
          <w:rFonts w:ascii="Avenir LT 55 Roman" w:hAnsi="Avenir LT 55 Roman" w:cs="Arial"/>
          <w:spacing w:val="-3"/>
          <w:sz w:val="24"/>
        </w:rPr>
        <w:t>How many violations of your personal trading policy have occurred in the past 12 months?</w:t>
      </w:r>
      <w:r w:rsidR="00E0644E" w:rsidRPr="00E36DE8">
        <w:rPr>
          <w:rFonts w:ascii="Avenir LT 55 Roman" w:hAnsi="Avenir LT 55 Roman" w:cs="Arial"/>
          <w:spacing w:val="-3"/>
          <w:sz w:val="24"/>
        </w:rPr>
        <w:t xml:space="preserve">  Please describe the nature of each violation.</w:t>
      </w:r>
    </w:p>
    <w:p w14:paraId="5EE327AC" w14:textId="77777777" w:rsidR="00530D4E" w:rsidRPr="00E36DE8" w:rsidRDefault="00530D4E" w:rsidP="00530D4E">
      <w:pPr>
        <w:pStyle w:val="ListParagraph"/>
        <w:rPr>
          <w:rFonts w:ascii="Avenir LT 55 Roman" w:hAnsi="Avenir LT 55 Roman" w:cs="Arial"/>
          <w:spacing w:val="-3"/>
          <w:sz w:val="24"/>
        </w:rPr>
      </w:pPr>
    </w:p>
    <w:p w14:paraId="4B75D2F7" w14:textId="5FD6735A" w:rsidR="009B1125" w:rsidRDefault="009B1125"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What software, systems and/or processes ensure client-specific guidelines and regulations are adhered to? </w:t>
      </w:r>
    </w:p>
    <w:p w14:paraId="3B5D96BD" w14:textId="77777777" w:rsidR="00F31A24" w:rsidRDefault="00F31A24" w:rsidP="00F31A24">
      <w:pPr>
        <w:pStyle w:val="ListParagraph"/>
        <w:rPr>
          <w:rFonts w:ascii="Avenir LT 55 Roman" w:hAnsi="Avenir LT 55 Roman" w:cs="Arial"/>
          <w:spacing w:val="-3"/>
          <w:sz w:val="24"/>
        </w:rPr>
      </w:pPr>
    </w:p>
    <w:p w14:paraId="41141B06" w14:textId="55AB63BF" w:rsidR="00F31A24" w:rsidRPr="00E36DE8" w:rsidRDefault="00F31A24" w:rsidP="00A64682">
      <w:pPr>
        <w:numPr>
          <w:ilvl w:val="0"/>
          <w:numId w:val="1"/>
        </w:numPr>
        <w:tabs>
          <w:tab w:val="left" w:pos="-720"/>
        </w:tabs>
        <w:suppressAutoHyphens/>
        <w:ind w:right="360"/>
        <w:jc w:val="both"/>
        <w:rPr>
          <w:rFonts w:ascii="Avenir LT 55 Roman" w:hAnsi="Avenir LT 55 Roman" w:cs="Arial"/>
          <w:spacing w:val="-3"/>
          <w:sz w:val="24"/>
        </w:rPr>
      </w:pPr>
      <w:r w:rsidRPr="00F31A24">
        <w:rPr>
          <w:rFonts w:ascii="Avenir LT 55 Roman" w:hAnsi="Avenir LT 55 Roman" w:cs="Arial"/>
          <w:spacing w:val="-3"/>
          <w:sz w:val="24"/>
        </w:rPr>
        <w:t>Will your firm acknowledge its status as a fiduciary under ERISA in a contract or side letter?</w:t>
      </w:r>
    </w:p>
    <w:p w14:paraId="022B33A3" w14:textId="77777777" w:rsidR="00A16245" w:rsidRPr="00E36DE8" w:rsidRDefault="00A16245" w:rsidP="00A16245">
      <w:pPr>
        <w:tabs>
          <w:tab w:val="left" w:pos="-720"/>
        </w:tabs>
        <w:suppressAutoHyphens/>
        <w:jc w:val="both"/>
        <w:rPr>
          <w:rFonts w:ascii="Avenir LT 55 Roman" w:hAnsi="Avenir LT 55 Roman" w:cs="Arial"/>
          <w:spacing w:val="-3"/>
          <w:sz w:val="24"/>
        </w:rPr>
      </w:pPr>
    </w:p>
    <w:p w14:paraId="4E68A8E4" w14:textId="77777777" w:rsidR="00A16245" w:rsidRPr="00E36DE8" w:rsidRDefault="009B1125" w:rsidP="009B1125">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VII. Trading and Soft Dollars</w:t>
      </w:r>
    </w:p>
    <w:p w14:paraId="202400E8" w14:textId="77777777" w:rsidR="00304D6E" w:rsidRPr="00E36DE8" w:rsidRDefault="00304D6E" w:rsidP="00304D6E">
      <w:pPr>
        <w:tabs>
          <w:tab w:val="left" w:pos="-720"/>
        </w:tabs>
        <w:suppressAutoHyphens/>
        <w:ind w:left="900" w:right="180"/>
        <w:jc w:val="both"/>
        <w:rPr>
          <w:rFonts w:ascii="Avenir LT 55 Roman" w:hAnsi="Avenir LT 55 Roman" w:cs="Arial"/>
          <w:spacing w:val="-3"/>
          <w:sz w:val="24"/>
        </w:rPr>
      </w:pPr>
    </w:p>
    <w:p w14:paraId="2043991A" w14:textId="77777777" w:rsidR="00A16245" w:rsidRPr="00E36DE8" w:rsidRDefault="00A16245" w:rsidP="00A64682">
      <w:pPr>
        <w:numPr>
          <w:ilvl w:val="0"/>
          <w:numId w:val="1"/>
        </w:numPr>
        <w:tabs>
          <w:tab w:val="left" w:pos="-72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Please describe your firm’s policy on soft dollar trading.</w:t>
      </w:r>
    </w:p>
    <w:p w14:paraId="5C554599" w14:textId="77777777" w:rsidR="00A16245" w:rsidRPr="00E36DE8" w:rsidRDefault="00A16245" w:rsidP="00A16245">
      <w:pPr>
        <w:tabs>
          <w:tab w:val="left" w:pos="-720"/>
        </w:tabs>
        <w:suppressAutoHyphens/>
        <w:ind w:right="180"/>
        <w:jc w:val="both"/>
        <w:rPr>
          <w:rFonts w:ascii="Avenir LT 55 Roman" w:hAnsi="Avenir LT 55 Roman" w:cs="Arial"/>
          <w:spacing w:val="-3"/>
          <w:sz w:val="24"/>
        </w:rPr>
      </w:pPr>
    </w:p>
    <w:p w14:paraId="4E5BDF8A" w14:textId="77777777" w:rsidR="00A16245" w:rsidRPr="00E36DE8" w:rsidRDefault="00A16245" w:rsidP="00A64682">
      <w:pPr>
        <w:numPr>
          <w:ilvl w:val="0"/>
          <w:numId w:val="1"/>
        </w:numPr>
        <w:tabs>
          <w:tab w:val="left" w:pos="-72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 xml:space="preserve">If your firm utilizes soft dollar, please list the top five brokers utilized in the </w:t>
      </w:r>
      <w:r w:rsidRPr="00E36DE8">
        <w:rPr>
          <w:rFonts w:ascii="Avenir LT 55 Roman" w:hAnsi="Avenir LT 55 Roman" w:cs="Arial"/>
          <w:b/>
          <w:spacing w:val="-3"/>
          <w:sz w:val="24"/>
        </w:rPr>
        <w:t>last calendar year</w:t>
      </w:r>
      <w:r w:rsidRPr="00E36DE8">
        <w:rPr>
          <w:rFonts w:ascii="Avenir LT 55 Roman" w:hAnsi="Avenir LT 55 Roman" w:cs="Arial"/>
          <w:spacing w:val="-3"/>
          <w:sz w:val="24"/>
        </w:rPr>
        <w:t xml:space="preserve">: </w:t>
      </w:r>
    </w:p>
    <w:p w14:paraId="359B8C9F" w14:textId="77777777" w:rsidR="00A16245" w:rsidRPr="00E36DE8" w:rsidRDefault="00A16245" w:rsidP="00A16245">
      <w:pPr>
        <w:tabs>
          <w:tab w:val="left" w:pos="-720"/>
        </w:tabs>
        <w:suppressAutoHyphens/>
        <w:ind w:right="180"/>
        <w:jc w:val="both"/>
        <w:rPr>
          <w:rFonts w:ascii="Avenir LT 55 Roman" w:hAnsi="Avenir LT 55 Roman" w:cs="Arial"/>
          <w:spacing w:val="-3"/>
          <w:sz w:val="24"/>
        </w:rPr>
      </w:pPr>
    </w:p>
    <w:tbl>
      <w:tblPr>
        <w:tblW w:w="4140" w:type="dxa"/>
        <w:tblInd w:w="93" w:type="dxa"/>
        <w:tblLook w:val="0000" w:firstRow="0" w:lastRow="0" w:firstColumn="0" w:lastColumn="0" w:noHBand="0" w:noVBand="0"/>
      </w:tblPr>
      <w:tblGrid>
        <w:gridCol w:w="4140"/>
      </w:tblGrid>
      <w:tr w:rsidR="00A16245" w:rsidRPr="00E36DE8" w14:paraId="496298F9" w14:textId="77777777" w:rsidTr="00A34716">
        <w:trPr>
          <w:trHeight w:val="255"/>
        </w:trPr>
        <w:tc>
          <w:tcPr>
            <w:tcW w:w="414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2B6E8149" w14:textId="77777777" w:rsidR="00A16245" w:rsidRPr="00E36DE8" w:rsidRDefault="00A16245" w:rsidP="00A34716">
            <w:pPr>
              <w:widowControl/>
              <w:autoSpaceDE/>
              <w:autoSpaceDN/>
              <w:adjustRightInd/>
              <w:jc w:val="center"/>
              <w:rPr>
                <w:rFonts w:ascii="Avenir LT 55 Roman" w:hAnsi="Avenir LT 55 Roman" w:cs="Arial"/>
                <w:b/>
                <w:bCs/>
                <w:sz w:val="24"/>
              </w:rPr>
            </w:pPr>
            <w:r w:rsidRPr="00E36DE8">
              <w:rPr>
                <w:rFonts w:ascii="Avenir LT 55 Roman" w:hAnsi="Avenir LT 55 Roman" w:cs="Arial"/>
                <w:b/>
                <w:bCs/>
                <w:sz w:val="24"/>
              </w:rPr>
              <w:t>Broker</w:t>
            </w:r>
          </w:p>
        </w:tc>
      </w:tr>
      <w:tr w:rsidR="00A16245" w:rsidRPr="00E36DE8" w14:paraId="3EAD751A" w14:textId="77777777" w:rsidTr="00A34716">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66935EEC" w14:textId="77777777" w:rsidR="00A16245" w:rsidRPr="00E36DE8" w:rsidRDefault="00A16245" w:rsidP="00A3471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1)</w:t>
            </w:r>
          </w:p>
        </w:tc>
      </w:tr>
      <w:tr w:rsidR="00A16245" w:rsidRPr="00E36DE8" w14:paraId="7C136DF5" w14:textId="77777777" w:rsidTr="00A34716">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1F723978" w14:textId="77777777" w:rsidR="00A16245" w:rsidRPr="00E36DE8" w:rsidRDefault="00A16245" w:rsidP="00A3471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2)</w:t>
            </w:r>
          </w:p>
        </w:tc>
      </w:tr>
      <w:tr w:rsidR="00A16245" w:rsidRPr="00E36DE8" w14:paraId="71AC02B9" w14:textId="77777777" w:rsidTr="00A34716">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106E4725" w14:textId="77777777" w:rsidR="00A16245" w:rsidRPr="00E36DE8" w:rsidRDefault="00A16245" w:rsidP="00A3471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3) </w:t>
            </w:r>
          </w:p>
        </w:tc>
      </w:tr>
      <w:tr w:rsidR="00A16245" w:rsidRPr="00E36DE8" w14:paraId="3C282008" w14:textId="77777777" w:rsidTr="00A34716">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6EF15A75" w14:textId="77777777" w:rsidR="00A16245" w:rsidRPr="00E36DE8" w:rsidRDefault="00A16245" w:rsidP="00A3471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4)</w:t>
            </w:r>
          </w:p>
        </w:tc>
      </w:tr>
      <w:tr w:rsidR="00A16245" w:rsidRPr="00E36DE8" w14:paraId="40E4E4C8" w14:textId="77777777" w:rsidTr="00A34716">
        <w:trPr>
          <w:trHeight w:val="255"/>
        </w:trPr>
        <w:tc>
          <w:tcPr>
            <w:tcW w:w="4140" w:type="dxa"/>
            <w:tcBorders>
              <w:top w:val="nil"/>
              <w:left w:val="single" w:sz="4" w:space="0" w:color="auto"/>
              <w:bottom w:val="single" w:sz="4" w:space="0" w:color="auto"/>
              <w:right w:val="single" w:sz="4" w:space="0" w:color="auto"/>
            </w:tcBorders>
            <w:shd w:val="clear" w:color="auto" w:fill="auto"/>
            <w:noWrap/>
            <w:vAlign w:val="bottom"/>
          </w:tcPr>
          <w:p w14:paraId="6A61B18A" w14:textId="77777777" w:rsidR="00A16245" w:rsidRPr="00E36DE8" w:rsidRDefault="00A16245" w:rsidP="00A3471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t xml:space="preserve">5) </w:t>
            </w:r>
          </w:p>
        </w:tc>
      </w:tr>
    </w:tbl>
    <w:p w14:paraId="2829AAD8" w14:textId="77777777" w:rsidR="00A16245" w:rsidRPr="00E36DE8" w:rsidRDefault="00A16245" w:rsidP="00A16245">
      <w:pPr>
        <w:tabs>
          <w:tab w:val="left" w:pos="-720"/>
        </w:tabs>
        <w:suppressAutoHyphens/>
        <w:ind w:left="360" w:right="180"/>
        <w:jc w:val="both"/>
        <w:rPr>
          <w:rFonts w:ascii="Avenir LT 55 Roman" w:hAnsi="Avenir LT 55 Roman" w:cs="Arial"/>
          <w:spacing w:val="-3"/>
          <w:sz w:val="24"/>
        </w:rPr>
      </w:pPr>
    </w:p>
    <w:p w14:paraId="618BE04E" w14:textId="79A3435D" w:rsidR="00A16245" w:rsidRPr="00655C77" w:rsidRDefault="00A16245" w:rsidP="00A64682">
      <w:pPr>
        <w:numPr>
          <w:ilvl w:val="0"/>
          <w:numId w:val="1"/>
        </w:numPr>
        <w:tabs>
          <w:tab w:val="left" w:pos="-72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 xml:space="preserve"> If your firm utilizes soft dollars</w:t>
      </w:r>
      <w:r w:rsidRPr="00E36DE8">
        <w:rPr>
          <w:rFonts w:ascii="Avenir LT 55 Roman" w:hAnsi="Avenir LT 55 Roman" w:cs="Arial"/>
          <w:color w:val="000000"/>
          <w:spacing w:val="-3"/>
          <w:sz w:val="24"/>
        </w:rPr>
        <w:t xml:space="preserve">, </w:t>
      </w:r>
      <w:r w:rsidRPr="00E36DE8">
        <w:rPr>
          <w:rFonts w:ascii="Avenir LT 55 Roman" w:hAnsi="Avenir LT 55 Roman" w:cs="Arial"/>
          <w:bCs/>
          <w:iCs/>
          <w:color w:val="000000"/>
          <w:sz w:val="24"/>
        </w:rPr>
        <w:t>please rank by dollar value, in descending order, your top-five soft dollar relationships within the last year:</w:t>
      </w:r>
      <w:r w:rsidRPr="00E36DE8">
        <w:rPr>
          <w:rFonts w:ascii="Avenir LT 55 Roman" w:hAnsi="Avenir LT 55 Roman" w:cs="Arial"/>
          <w:b/>
          <w:bCs/>
          <w:i/>
          <w:iCs/>
          <w:color w:val="3366FF"/>
        </w:rPr>
        <w:t xml:space="preserve"> </w:t>
      </w:r>
    </w:p>
    <w:p w14:paraId="4E29073F" w14:textId="425916BB" w:rsidR="00145CBE" w:rsidRDefault="00145CBE">
      <w:pPr>
        <w:widowControl/>
        <w:autoSpaceDE/>
        <w:autoSpaceDN/>
        <w:adjustRightInd/>
        <w:rPr>
          <w:rFonts w:ascii="Avenir LT 55 Roman" w:hAnsi="Avenir LT 55 Roman" w:cs="Arial"/>
          <w:spacing w:val="-3"/>
          <w:sz w:val="24"/>
        </w:rPr>
      </w:pPr>
      <w:r>
        <w:rPr>
          <w:rFonts w:ascii="Avenir LT 55 Roman" w:hAnsi="Avenir LT 55 Roman" w:cs="Arial"/>
          <w:spacing w:val="-3"/>
          <w:sz w:val="24"/>
        </w:rPr>
        <w:br w:type="page"/>
      </w:r>
    </w:p>
    <w:tbl>
      <w:tblPr>
        <w:tblW w:w="5600" w:type="dxa"/>
        <w:tblInd w:w="93" w:type="dxa"/>
        <w:tblLook w:val="0000" w:firstRow="0" w:lastRow="0" w:firstColumn="0" w:lastColumn="0" w:noHBand="0" w:noVBand="0"/>
      </w:tblPr>
      <w:tblGrid>
        <w:gridCol w:w="2940"/>
        <w:gridCol w:w="2660"/>
      </w:tblGrid>
      <w:tr w:rsidR="00A16245" w:rsidRPr="00E36DE8" w14:paraId="72AD8526" w14:textId="77777777" w:rsidTr="00A34716">
        <w:trPr>
          <w:trHeight w:val="255"/>
        </w:trPr>
        <w:tc>
          <w:tcPr>
            <w:tcW w:w="2940" w:type="dxa"/>
            <w:tcBorders>
              <w:top w:val="single" w:sz="4" w:space="0" w:color="auto"/>
              <w:left w:val="single" w:sz="4" w:space="0" w:color="auto"/>
              <w:bottom w:val="single" w:sz="4" w:space="0" w:color="auto"/>
              <w:right w:val="single" w:sz="4" w:space="0" w:color="auto"/>
            </w:tcBorders>
            <w:shd w:val="clear" w:color="auto" w:fill="C0C0C0"/>
            <w:vAlign w:val="center"/>
          </w:tcPr>
          <w:p w14:paraId="1707DFD8" w14:textId="77777777" w:rsidR="00A16245" w:rsidRPr="00E36DE8" w:rsidRDefault="00A16245" w:rsidP="00A34716">
            <w:pPr>
              <w:widowControl/>
              <w:autoSpaceDE/>
              <w:autoSpaceDN/>
              <w:adjustRightInd/>
              <w:rPr>
                <w:rFonts w:ascii="Avenir LT 55 Roman" w:hAnsi="Avenir LT 55 Roman" w:cs="Arial"/>
                <w:b/>
                <w:bCs/>
                <w:sz w:val="24"/>
              </w:rPr>
            </w:pPr>
            <w:r w:rsidRPr="00E36DE8">
              <w:rPr>
                <w:rFonts w:ascii="Avenir LT 55 Roman" w:hAnsi="Avenir LT 55 Roman" w:cs="Arial"/>
                <w:b/>
                <w:bCs/>
                <w:sz w:val="24"/>
              </w:rPr>
              <w:lastRenderedPageBreak/>
              <w:t>Item/Vendor</w:t>
            </w:r>
          </w:p>
        </w:tc>
        <w:tc>
          <w:tcPr>
            <w:tcW w:w="2660" w:type="dxa"/>
            <w:tcBorders>
              <w:top w:val="single" w:sz="4" w:space="0" w:color="auto"/>
              <w:left w:val="nil"/>
              <w:bottom w:val="single" w:sz="4" w:space="0" w:color="auto"/>
              <w:right w:val="single" w:sz="4" w:space="0" w:color="auto"/>
            </w:tcBorders>
            <w:shd w:val="clear" w:color="auto" w:fill="C0C0C0"/>
            <w:vAlign w:val="center"/>
          </w:tcPr>
          <w:p w14:paraId="242320C9" w14:textId="77777777" w:rsidR="00A16245" w:rsidRPr="00E36DE8" w:rsidRDefault="00A16245" w:rsidP="00A34716">
            <w:pPr>
              <w:widowControl/>
              <w:autoSpaceDE/>
              <w:autoSpaceDN/>
              <w:adjustRightInd/>
              <w:jc w:val="right"/>
              <w:rPr>
                <w:rFonts w:ascii="Avenir LT 55 Roman" w:hAnsi="Avenir LT 55 Roman" w:cs="Arial"/>
                <w:b/>
                <w:bCs/>
                <w:sz w:val="24"/>
              </w:rPr>
            </w:pPr>
            <w:r w:rsidRPr="00E36DE8">
              <w:rPr>
                <w:rFonts w:ascii="Avenir LT 55 Roman" w:hAnsi="Avenir LT 55 Roman" w:cs="Arial"/>
                <w:b/>
                <w:bCs/>
                <w:sz w:val="24"/>
              </w:rPr>
              <w:t>Dollar Value ($)</w:t>
            </w:r>
          </w:p>
        </w:tc>
      </w:tr>
      <w:tr w:rsidR="00A16245" w:rsidRPr="00E36DE8" w14:paraId="1CED9271" w14:textId="77777777" w:rsidTr="00A34716">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05DA039C" w14:textId="77777777" w:rsidR="00A16245" w:rsidRPr="00E36DE8" w:rsidRDefault="00A16245" w:rsidP="00A34716">
            <w:pPr>
              <w:widowControl/>
              <w:autoSpaceDE/>
              <w:autoSpaceDN/>
              <w:adjustRightInd/>
              <w:rPr>
                <w:rFonts w:ascii="Avenir LT 55 Roman" w:hAnsi="Avenir LT 55 Roman" w:cs="Arial"/>
                <w:b/>
                <w:sz w:val="24"/>
              </w:rPr>
            </w:pPr>
            <w:r w:rsidRPr="00E36DE8">
              <w:rPr>
                <w:rFonts w:ascii="Avenir LT 55 Roman" w:hAnsi="Avenir LT 55 Roman" w:cs="Arial"/>
                <w:b/>
                <w:sz w:val="24"/>
              </w:rPr>
              <w:t>1)</w:t>
            </w:r>
          </w:p>
        </w:tc>
        <w:tc>
          <w:tcPr>
            <w:tcW w:w="2660" w:type="dxa"/>
            <w:tcBorders>
              <w:top w:val="nil"/>
              <w:left w:val="nil"/>
              <w:bottom w:val="single" w:sz="4" w:space="0" w:color="auto"/>
              <w:right w:val="single" w:sz="4" w:space="0" w:color="auto"/>
            </w:tcBorders>
            <w:shd w:val="clear" w:color="auto" w:fill="auto"/>
            <w:vAlign w:val="bottom"/>
          </w:tcPr>
          <w:p w14:paraId="17C93471" w14:textId="77777777" w:rsidR="00A16245" w:rsidRPr="00E36DE8" w:rsidRDefault="00A16245" w:rsidP="00A34716">
            <w:pPr>
              <w:widowControl/>
              <w:autoSpaceDE/>
              <w:autoSpaceDN/>
              <w:adjustRightInd/>
              <w:rPr>
                <w:rFonts w:ascii="Avenir LT 55 Roman" w:hAnsi="Avenir LT 55 Roman" w:cs="Arial"/>
                <w:sz w:val="24"/>
              </w:rPr>
            </w:pPr>
            <w:r w:rsidRPr="00E36DE8">
              <w:rPr>
                <w:rFonts w:ascii="Avenir LT 55 Roman" w:hAnsi="Avenir LT 55 Roman" w:cs="Arial"/>
                <w:sz w:val="24"/>
              </w:rPr>
              <w:t> </w:t>
            </w:r>
          </w:p>
        </w:tc>
      </w:tr>
      <w:tr w:rsidR="00A16245" w:rsidRPr="00E36DE8" w14:paraId="3995247A" w14:textId="77777777" w:rsidTr="00A34716">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6117C626" w14:textId="77777777" w:rsidR="00A16245" w:rsidRPr="00E36DE8" w:rsidRDefault="00A16245" w:rsidP="00A34716">
            <w:pPr>
              <w:widowControl/>
              <w:autoSpaceDE/>
              <w:autoSpaceDN/>
              <w:adjustRightInd/>
              <w:rPr>
                <w:rFonts w:ascii="Avenir LT 55 Roman" w:hAnsi="Avenir LT 55 Roman" w:cs="Arial"/>
                <w:b/>
                <w:sz w:val="24"/>
              </w:rPr>
            </w:pPr>
            <w:r w:rsidRPr="00E36DE8">
              <w:rPr>
                <w:rFonts w:ascii="Avenir LT 55 Roman" w:hAnsi="Avenir LT 55 Roman" w:cs="Arial"/>
                <w:b/>
                <w:sz w:val="24"/>
              </w:rPr>
              <w:t>2)</w:t>
            </w:r>
          </w:p>
        </w:tc>
        <w:tc>
          <w:tcPr>
            <w:tcW w:w="2660" w:type="dxa"/>
            <w:tcBorders>
              <w:top w:val="nil"/>
              <w:left w:val="nil"/>
              <w:bottom w:val="single" w:sz="4" w:space="0" w:color="auto"/>
              <w:right w:val="single" w:sz="4" w:space="0" w:color="auto"/>
            </w:tcBorders>
            <w:shd w:val="clear" w:color="auto" w:fill="auto"/>
            <w:vAlign w:val="bottom"/>
          </w:tcPr>
          <w:p w14:paraId="68199C7C" w14:textId="77777777" w:rsidR="00A16245" w:rsidRPr="00E36DE8" w:rsidRDefault="00A16245" w:rsidP="00A34716">
            <w:pPr>
              <w:widowControl/>
              <w:autoSpaceDE/>
              <w:autoSpaceDN/>
              <w:adjustRightInd/>
              <w:rPr>
                <w:rFonts w:ascii="Avenir LT 55 Roman" w:hAnsi="Avenir LT 55 Roman" w:cs="Arial"/>
                <w:sz w:val="24"/>
              </w:rPr>
            </w:pPr>
            <w:r w:rsidRPr="00E36DE8">
              <w:rPr>
                <w:rFonts w:ascii="Avenir LT 55 Roman" w:hAnsi="Avenir LT 55 Roman" w:cs="Arial"/>
                <w:sz w:val="24"/>
              </w:rPr>
              <w:t> </w:t>
            </w:r>
          </w:p>
        </w:tc>
      </w:tr>
      <w:tr w:rsidR="00A16245" w:rsidRPr="00E36DE8" w14:paraId="665933FC" w14:textId="77777777" w:rsidTr="00A34716">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29A53796" w14:textId="77777777" w:rsidR="00A16245" w:rsidRPr="00E36DE8" w:rsidRDefault="00A16245" w:rsidP="00A34716">
            <w:pPr>
              <w:widowControl/>
              <w:autoSpaceDE/>
              <w:autoSpaceDN/>
              <w:adjustRightInd/>
              <w:rPr>
                <w:rFonts w:ascii="Avenir LT 55 Roman" w:hAnsi="Avenir LT 55 Roman" w:cs="Arial"/>
                <w:b/>
                <w:sz w:val="24"/>
              </w:rPr>
            </w:pPr>
            <w:r w:rsidRPr="00E36DE8">
              <w:rPr>
                <w:rFonts w:ascii="Avenir LT 55 Roman" w:hAnsi="Avenir LT 55 Roman" w:cs="Arial"/>
                <w:b/>
                <w:sz w:val="24"/>
              </w:rPr>
              <w:t>3)</w:t>
            </w:r>
          </w:p>
        </w:tc>
        <w:tc>
          <w:tcPr>
            <w:tcW w:w="2660" w:type="dxa"/>
            <w:tcBorders>
              <w:top w:val="nil"/>
              <w:left w:val="nil"/>
              <w:bottom w:val="single" w:sz="4" w:space="0" w:color="auto"/>
              <w:right w:val="single" w:sz="4" w:space="0" w:color="auto"/>
            </w:tcBorders>
            <w:shd w:val="clear" w:color="auto" w:fill="auto"/>
            <w:vAlign w:val="bottom"/>
          </w:tcPr>
          <w:p w14:paraId="4252321C" w14:textId="77777777" w:rsidR="00A16245" w:rsidRPr="00E36DE8" w:rsidRDefault="00A16245" w:rsidP="00A34716">
            <w:pPr>
              <w:widowControl/>
              <w:autoSpaceDE/>
              <w:autoSpaceDN/>
              <w:adjustRightInd/>
              <w:rPr>
                <w:rFonts w:ascii="Avenir LT 55 Roman" w:hAnsi="Avenir LT 55 Roman" w:cs="Arial"/>
                <w:sz w:val="24"/>
              </w:rPr>
            </w:pPr>
            <w:r w:rsidRPr="00E36DE8">
              <w:rPr>
                <w:rFonts w:ascii="Avenir LT 55 Roman" w:hAnsi="Avenir LT 55 Roman" w:cs="Arial"/>
                <w:sz w:val="24"/>
              </w:rPr>
              <w:t> </w:t>
            </w:r>
          </w:p>
        </w:tc>
      </w:tr>
      <w:tr w:rsidR="00A16245" w:rsidRPr="00E36DE8" w14:paraId="578A2C2F" w14:textId="77777777" w:rsidTr="00A34716">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072C4642" w14:textId="77777777" w:rsidR="00A16245" w:rsidRPr="00E36DE8" w:rsidRDefault="00A16245" w:rsidP="00A34716">
            <w:pPr>
              <w:widowControl/>
              <w:autoSpaceDE/>
              <w:autoSpaceDN/>
              <w:adjustRightInd/>
              <w:rPr>
                <w:rFonts w:ascii="Avenir LT 55 Roman" w:hAnsi="Avenir LT 55 Roman" w:cs="Arial"/>
                <w:b/>
                <w:sz w:val="24"/>
              </w:rPr>
            </w:pPr>
            <w:r w:rsidRPr="00E36DE8">
              <w:rPr>
                <w:rFonts w:ascii="Avenir LT 55 Roman" w:hAnsi="Avenir LT 55 Roman" w:cs="Arial"/>
                <w:b/>
                <w:sz w:val="24"/>
              </w:rPr>
              <w:t>4)</w:t>
            </w:r>
          </w:p>
        </w:tc>
        <w:tc>
          <w:tcPr>
            <w:tcW w:w="2660" w:type="dxa"/>
            <w:tcBorders>
              <w:top w:val="nil"/>
              <w:left w:val="nil"/>
              <w:bottom w:val="single" w:sz="4" w:space="0" w:color="auto"/>
              <w:right w:val="single" w:sz="4" w:space="0" w:color="auto"/>
            </w:tcBorders>
            <w:shd w:val="clear" w:color="auto" w:fill="auto"/>
            <w:vAlign w:val="bottom"/>
          </w:tcPr>
          <w:p w14:paraId="4890012E" w14:textId="77777777" w:rsidR="00A16245" w:rsidRPr="00E36DE8" w:rsidRDefault="00A16245" w:rsidP="00A34716">
            <w:pPr>
              <w:widowControl/>
              <w:autoSpaceDE/>
              <w:autoSpaceDN/>
              <w:adjustRightInd/>
              <w:rPr>
                <w:rFonts w:ascii="Avenir LT 55 Roman" w:hAnsi="Avenir LT 55 Roman" w:cs="Arial"/>
                <w:sz w:val="24"/>
              </w:rPr>
            </w:pPr>
            <w:r w:rsidRPr="00E36DE8">
              <w:rPr>
                <w:rFonts w:ascii="Avenir LT 55 Roman" w:hAnsi="Avenir LT 55 Roman" w:cs="Arial"/>
                <w:sz w:val="24"/>
              </w:rPr>
              <w:t> </w:t>
            </w:r>
          </w:p>
        </w:tc>
      </w:tr>
      <w:tr w:rsidR="00A16245" w:rsidRPr="00E36DE8" w14:paraId="1ECA7A72" w14:textId="77777777" w:rsidTr="00A34716">
        <w:trPr>
          <w:trHeight w:val="315"/>
        </w:trPr>
        <w:tc>
          <w:tcPr>
            <w:tcW w:w="2940" w:type="dxa"/>
            <w:tcBorders>
              <w:top w:val="nil"/>
              <w:left w:val="single" w:sz="4" w:space="0" w:color="auto"/>
              <w:bottom w:val="single" w:sz="4" w:space="0" w:color="auto"/>
              <w:right w:val="single" w:sz="4" w:space="0" w:color="auto"/>
            </w:tcBorders>
            <w:shd w:val="clear" w:color="auto" w:fill="auto"/>
            <w:vAlign w:val="bottom"/>
          </w:tcPr>
          <w:p w14:paraId="6ACDE52F" w14:textId="77777777" w:rsidR="00A16245" w:rsidRPr="00E36DE8" w:rsidRDefault="00A16245" w:rsidP="00A34716">
            <w:pPr>
              <w:widowControl/>
              <w:autoSpaceDE/>
              <w:autoSpaceDN/>
              <w:adjustRightInd/>
              <w:rPr>
                <w:rFonts w:ascii="Avenir LT 55 Roman" w:hAnsi="Avenir LT 55 Roman" w:cs="Arial"/>
                <w:b/>
                <w:sz w:val="24"/>
              </w:rPr>
            </w:pPr>
            <w:r w:rsidRPr="00E36DE8">
              <w:rPr>
                <w:rFonts w:ascii="Avenir LT 55 Roman" w:hAnsi="Avenir LT 55 Roman" w:cs="Arial"/>
                <w:b/>
                <w:sz w:val="24"/>
              </w:rPr>
              <w:t xml:space="preserve">5) </w:t>
            </w:r>
          </w:p>
        </w:tc>
        <w:tc>
          <w:tcPr>
            <w:tcW w:w="2660" w:type="dxa"/>
            <w:tcBorders>
              <w:top w:val="nil"/>
              <w:left w:val="nil"/>
              <w:bottom w:val="single" w:sz="4" w:space="0" w:color="auto"/>
              <w:right w:val="single" w:sz="4" w:space="0" w:color="auto"/>
            </w:tcBorders>
            <w:shd w:val="clear" w:color="auto" w:fill="auto"/>
            <w:vAlign w:val="bottom"/>
          </w:tcPr>
          <w:p w14:paraId="77DE1B4E" w14:textId="77777777" w:rsidR="00A16245" w:rsidRPr="00E36DE8" w:rsidRDefault="00A16245" w:rsidP="00A34716">
            <w:pPr>
              <w:widowControl/>
              <w:autoSpaceDE/>
              <w:autoSpaceDN/>
              <w:adjustRightInd/>
              <w:rPr>
                <w:rFonts w:ascii="Avenir LT 55 Roman" w:hAnsi="Avenir LT 55 Roman" w:cs="Arial"/>
                <w:sz w:val="24"/>
              </w:rPr>
            </w:pPr>
            <w:r w:rsidRPr="00E36DE8">
              <w:rPr>
                <w:rFonts w:ascii="Avenir LT 55 Roman" w:hAnsi="Avenir LT 55 Roman" w:cs="Arial"/>
                <w:sz w:val="24"/>
              </w:rPr>
              <w:t> </w:t>
            </w:r>
          </w:p>
        </w:tc>
      </w:tr>
    </w:tbl>
    <w:p w14:paraId="58C82BAC" w14:textId="77777777" w:rsidR="00A16245" w:rsidRPr="00E36DE8" w:rsidRDefault="00A16245" w:rsidP="00A16245">
      <w:pPr>
        <w:tabs>
          <w:tab w:val="left" w:pos="-720"/>
        </w:tabs>
        <w:suppressAutoHyphens/>
        <w:ind w:left="360" w:right="180"/>
        <w:jc w:val="both"/>
        <w:rPr>
          <w:rFonts w:ascii="Avenir LT 55 Roman" w:hAnsi="Avenir LT 55 Roman" w:cs="Arial"/>
          <w:spacing w:val="-3"/>
          <w:sz w:val="24"/>
        </w:rPr>
      </w:pPr>
    </w:p>
    <w:p w14:paraId="12405189" w14:textId="77777777" w:rsidR="00A16245" w:rsidRPr="00E36DE8" w:rsidRDefault="00A16245" w:rsidP="00A64682">
      <w:pPr>
        <w:numPr>
          <w:ilvl w:val="0"/>
          <w:numId w:val="1"/>
        </w:numPr>
        <w:tabs>
          <w:tab w:val="left" w:pos="-720"/>
          <w:tab w:val="left" w:pos="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If a client requests no soft dollars be used in the construction of their separate account, can you comply?</w:t>
      </w:r>
    </w:p>
    <w:p w14:paraId="4884A566" w14:textId="77777777" w:rsidR="00A16245" w:rsidRPr="00E36DE8" w:rsidRDefault="00A16245" w:rsidP="00A16245">
      <w:pPr>
        <w:tabs>
          <w:tab w:val="left" w:pos="-720"/>
          <w:tab w:val="left" w:pos="0"/>
        </w:tabs>
        <w:suppressAutoHyphens/>
        <w:ind w:left="360" w:right="180"/>
        <w:jc w:val="both"/>
        <w:rPr>
          <w:rFonts w:ascii="Avenir LT 55 Roman" w:hAnsi="Avenir LT 55 Roman" w:cs="Arial"/>
          <w:spacing w:val="-3"/>
          <w:sz w:val="24"/>
        </w:rPr>
      </w:pPr>
      <w:r w:rsidRPr="00E36DE8">
        <w:rPr>
          <w:rFonts w:ascii="Avenir LT 55 Roman" w:hAnsi="Avenir LT 55 Roman" w:cs="Arial"/>
          <w:spacing w:val="-3"/>
          <w:sz w:val="24"/>
        </w:rPr>
        <w:t xml:space="preserve"> </w:t>
      </w:r>
    </w:p>
    <w:p w14:paraId="23CA0F7A" w14:textId="0D4CE740" w:rsidR="00A16245" w:rsidRDefault="00A16245" w:rsidP="00A64682">
      <w:pPr>
        <w:numPr>
          <w:ilvl w:val="0"/>
          <w:numId w:val="1"/>
        </w:numPr>
        <w:tabs>
          <w:tab w:val="left" w:pos="-720"/>
          <w:tab w:val="left" w:pos="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 xml:space="preserve">If you didn’t use soft dollars, what impact would that have on portfolio performance and trading costs? </w:t>
      </w:r>
    </w:p>
    <w:p w14:paraId="539CC18F" w14:textId="77777777" w:rsidR="0057531B" w:rsidRDefault="0057531B" w:rsidP="0057531B">
      <w:pPr>
        <w:pStyle w:val="ListParagraph"/>
        <w:rPr>
          <w:rFonts w:ascii="Avenir LT 55 Roman" w:hAnsi="Avenir LT 55 Roman" w:cs="Arial"/>
          <w:spacing w:val="-3"/>
          <w:sz w:val="24"/>
        </w:rPr>
      </w:pPr>
    </w:p>
    <w:p w14:paraId="1C553A7E" w14:textId="1B499BCC" w:rsidR="0057531B" w:rsidRDefault="0057531B" w:rsidP="0057531B">
      <w:pPr>
        <w:numPr>
          <w:ilvl w:val="0"/>
          <w:numId w:val="1"/>
        </w:numPr>
        <w:tabs>
          <w:tab w:val="left" w:pos="-720"/>
          <w:tab w:val="left" w:pos="0"/>
        </w:tabs>
        <w:suppressAutoHyphens/>
        <w:ind w:right="180"/>
        <w:jc w:val="both"/>
        <w:rPr>
          <w:rFonts w:ascii="Avenir LT 55 Roman" w:hAnsi="Avenir LT 55 Roman" w:cs="Arial"/>
          <w:spacing w:val="-3"/>
          <w:sz w:val="24"/>
        </w:rPr>
      </w:pPr>
      <w:r w:rsidRPr="0057531B">
        <w:rPr>
          <w:rFonts w:ascii="Avenir LT 55 Roman" w:hAnsi="Avenir LT 55 Roman" w:cs="Arial"/>
          <w:spacing w:val="-3"/>
          <w:sz w:val="24"/>
        </w:rPr>
        <w:t>Please describe your firm initiatives for diversity and inclusion in terms of your overall firm, senior leadership, and investment teams.</w:t>
      </w:r>
    </w:p>
    <w:p w14:paraId="516F77DA" w14:textId="77777777" w:rsidR="0057531B" w:rsidRDefault="0057531B" w:rsidP="0057531B">
      <w:pPr>
        <w:pStyle w:val="ListParagraph"/>
        <w:rPr>
          <w:rFonts w:ascii="Avenir LT 55 Roman" w:hAnsi="Avenir LT 55 Roman" w:cs="Arial"/>
          <w:spacing w:val="-3"/>
          <w:sz w:val="24"/>
        </w:rPr>
      </w:pPr>
    </w:p>
    <w:p w14:paraId="5A503F64" w14:textId="2B0AF450" w:rsidR="0057531B" w:rsidRDefault="0057531B" w:rsidP="0057531B">
      <w:pPr>
        <w:numPr>
          <w:ilvl w:val="0"/>
          <w:numId w:val="1"/>
        </w:numPr>
        <w:tabs>
          <w:tab w:val="left" w:pos="-720"/>
          <w:tab w:val="left" w:pos="0"/>
        </w:tabs>
        <w:suppressAutoHyphens/>
        <w:ind w:right="180"/>
        <w:jc w:val="both"/>
        <w:rPr>
          <w:rFonts w:ascii="Avenir LT 55 Roman" w:hAnsi="Avenir LT 55 Roman" w:cs="Arial"/>
          <w:spacing w:val="-3"/>
          <w:sz w:val="24"/>
        </w:rPr>
      </w:pPr>
      <w:r w:rsidRPr="0057531B">
        <w:rPr>
          <w:rFonts w:ascii="Avenir LT 55 Roman" w:hAnsi="Avenir LT 55 Roman" w:cs="Arial"/>
          <w:spacing w:val="-3"/>
          <w:sz w:val="24"/>
        </w:rPr>
        <w:t>Please provide the following diversity &amp; inclusion statistics:</w:t>
      </w:r>
    </w:p>
    <w:p w14:paraId="52C1B8FE" w14:textId="77777777" w:rsidR="00582823" w:rsidRDefault="00582823" w:rsidP="00582823">
      <w:pPr>
        <w:tabs>
          <w:tab w:val="left" w:pos="-720"/>
          <w:tab w:val="left" w:pos="0"/>
        </w:tabs>
        <w:suppressAutoHyphens/>
        <w:ind w:right="180"/>
        <w:jc w:val="both"/>
        <w:rPr>
          <w:rFonts w:ascii="Avenir LT 55 Roman" w:hAnsi="Avenir LT 55 Roman" w:cs="Arial"/>
          <w:spacing w:val="-3"/>
          <w:sz w:val="24"/>
        </w:rPr>
      </w:pPr>
    </w:p>
    <w:tbl>
      <w:tblPr>
        <w:tblW w:w="0" w:type="auto"/>
        <w:tblCellMar>
          <w:top w:w="15" w:type="dxa"/>
          <w:left w:w="15" w:type="dxa"/>
          <w:bottom w:w="15" w:type="dxa"/>
          <w:right w:w="15" w:type="dxa"/>
        </w:tblCellMar>
        <w:tblLook w:val="04A0" w:firstRow="1" w:lastRow="0" w:firstColumn="1" w:lastColumn="0" w:noHBand="0" w:noVBand="1"/>
      </w:tblPr>
      <w:tblGrid>
        <w:gridCol w:w="1800"/>
        <w:gridCol w:w="1800"/>
        <w:gridCol w:w="1800"/>
      </w:tblGrid>
      <w:tr w:rsidR="0057531B" w:rsidRPr="007F6FDD" w14:paraId="25CBC453" w14:textId="77777777" w:rsidTr="00596C82">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1CA6B15" w14:textId="77777777" w:rsidR="0057531B" w:rsidRPr="007F6FDD" w:rsidRDefault="0057531B" w:rsidP="00596C82">
            <w:pPr>
              <w:rPr>
                <w:rFonts w:ascii="Avenir LT 55 Roman" w:hAnsi="Avenir LT 55 Roman"/>
              </w:rPr>
            </w:pPr>
          </w:p>
        </w:tc>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5D7AD566" w14:textId="77777777" w:rsidR="0057531B" w:rsidRPr="007F6FDD" w:rsidRDefault="0057531B" w:rsidP="00596C82">
            <w:pPr>
              <w:rPr>
                <w:rFonts w:ascii="Avenir LT 55 Roman" w:hAnsi="Avenir LT 55 Roman"/>
              </w:rPr>
            </w:pPr>
            <w:r w:rsidRPr="007F6FDD">
              <w:rPr>
                <w:rFonts w:ascii="Avenir LT 55 Roman" w:hAnsi="Avenir LT 55 Roman"/>
              </w:rPr>
              <w:t>% Minority</w:t>
            </w:r>
          </w:p>
        </w:tc>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4C59A2EA" w14:textId="77777777" w:rsidR="0057531B" w:rsidRPr="007F6FDD" w:rsidRDefault="0057531B" w:rsidP="00596C82">
            <w:pPr>
              <w:rPr>
                <w:rFonts w:ascii="Avenir LT 55 Roman" w:hAnsi="Avenir LT 55 Roman"/>
              </w:rPr>
            </w:pPr>
            <w:r w:rsidRPr="007F6FDD">
              <w:rPr>
                <w:rFonts w:ascii="Avenir LT 55 Roman" w:hAnsi="Avenir LT 55 Roman"/>
              </w:rPr>
              <w:t>% Female</w:t>
            </w:r>
          </w:p>
        </w:tc>
      </w:tr>
      <w:tr w:rsidR="0057531B" w:rsidRPr="007F6FDD" w14:paraId="291D6F47" w14:textId="77777777" w:rsidTr="00596C82">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5376B69" w14:textId="77777777" w:rsidR="0057531B" w:rsidRPr="007F6FDD" w:rsidRDefault="0057531B" w:rsidP="00596C82">
            <w:pPr>
              <w:rPr>
                <w:rFonts w:ascii="Avenir LT 55 Roman" w:hAnsi="Avenir LT 55 Roman"/>
              </w:rPr>
            </w:pPr>
            <w:r w:rsidRPr="007F6FDD">
              <w:rPr>
                <w:rFonts w:ascii="Avenir LT 55 Roman" w:hAnsi="Avenir LT 55 Roman"/>
              </w:rPr>
              <w:t>Overall Firm</w:t>
            </w:r>
          </w:p>
        </w:tc>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A206B06" w14:textId="77777777" w:rsidR="0057531B" w:rsidRPr="007F6FDD" w:rsidRDefault="0057531B" w:rsidP="00596C82">
            <w:pPr>
              <w:rPr>
                <w:rFonts w:ascii="Avenir LT 55 Roman" w:hAnsi="Avenir LT 55 Roman"/>
              </w:rPr>
            </w:pPr>
          </w:p>
        </w:tc>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18B66A6C" w14:textId="77777777" w:rsidR="0057531B" w:rsidRPr="007F6FDD" w:rsidRDefault="0057531B" w:rsidP="00596C82">
            <w:pPr>
              <w:rPr>
                <w:rFonts w:ascii="Avenir LT 55 Roman" w:hAnsi="Avenir LT 55 Roman"/>
              </w:rPr>
            </w:pPr>
          </w:p>
        </w:tc>
      </w:tr>
      <w:tr w:rsidR="0057531B" w:rsidRPr="007F6FDD" w14:paraId="2D2F6050" w14:textId="77777777" w:rsidTr="00596C82">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6942B98D" w14:textId="77777777" w:rsidR="0057531B" w:rsidRPr="007F6FDD" w:rsidRDefault="0057531B" w:rsidP="00596C82">
            <w:pPr>
              <w:rPr>
                <w:rFonts w:ascii="Avenir LT 55 Roman" w:hAnsi="Avenir LT 55 Roman"/>
              </w:rPr>
            </w:pPr>
            <w:r w:rsidRPr="007F6FDD">
              <w:rPr>
                <w:rFonts w:ascii="Avenir LT 55 Roman" w:hAnsi="Avenir LT 55 Roman"/>
              </w:rPr>
              <w:t>Senior Leadership</w:t>
            </w:r>
          </w:p>
        </w:tc>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FD5505B" w14:textId="77777777" w:rsidR="0057531B" w:rsidRPr="007F6FDD" w:rsidRDefault="0057531B" w:rsidP="00596C82">
            <w:pPr>
              <w:rPr>
                <w:rFonts w:ascii="Avenir LT 55 Roman" w:hAnsi="Avenir LT 55 Roman"/>
              </w:rPr>
            </w:pPr>
          </w:p>
        </w:tc>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75788FBE" w14:textId="77777777" w:rsidR="0057531B" w:rsidRPr="007F6FDD" w:rsidRDefault="0057531B" w:rsidP="00596C82">
            <w:pPr>
              <w:rPr>
                <w:rFonts w:ascii="Avenir LT 55 Roman" w:hAnsi="Avenir LT 55 Roman"/>
              </w:rPr>
            </w:pPr>
          </w:p>
        </w:tc>
      </w:tr>
      <w:tr w:rsidR="0057531B" w:rsidRPr="007F6FDD" w14:paraId="0EF13C62" w14:textId="77777777" w:rsidTr="00596C82">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0D8EB34F" w14:textId="77777777" w:rsidR="0057531B" w:rsidRPr="007F6FDD" w:rsidRDefault="0057531B" w:rsidP="00596C82">
            <w:pPr>
              <w:rPr>
                <w:rFonts w:ascii="Avenir LT 55 Roman" w:hAnsi="Avenir LT 55 Roman"/>
              </w:rPr>
            </w:pPr>
            <w:r w:rsidRPr="007F6FDD">
              <w:rPr>
                <w:rFonts w:ascii="Avenir LT 55 Roman" w:hAnsi="Avenir LT 55 Roman"/>
              </w:rPr>
              <w:t>Investment Team for this Strategy</w:t>
            </w:r>
          </w:p>
        </w:tc>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368193CC" w14:textId="77777777" w:rsidR="0057531B" w:rsidRPr="007F6FDD" w:rsidRDefault="0057531B" w:rsidP="00596C82">
            <w:pPr>
              <w:rPr>
                <w:rFonts w:ascii="Avenir LT 55 Roman" w:hAnsi="Avenir LT 55 Roman"/>
              </w:rPr>
            </w:pPr>
          </w:p>
        </w:tc>
        <w:tc>
          <w:tcPr>
            <w:tcW w:w="1800" w:type="dxa"/>
            <w:tcBorders>
              <w:top w:val="single" w:sz="6" w:space="0" w:color="ABABAB"/>
              <w:left w:val="single" w:sz="6" w:space="0" w:color="ABABAB"/>
              <w:bottom w:val="single" w:sz="6" w:space="0" w:color="ABABAB"/>
              <w:right w:val="single" w:sz="6" w:space="0" w:color="ABABAB"/>
            </w:tcBorders>
            <w:shd w:val="clear" w:color="auto" w:fill="FFFFFF"/>
            <w:vAlign w:val="center"/>
            <w:hideMark/>
          </w:tcPr>
          <w:p w14:paraId="240FD87F" w14:textId="77777777" w:rsidR="0057531B" w:rsidRPr="007F6FDD" w:rsidRDefault="0057531B" w:rsidP="00596C82">
            <w:pPr>
              <w:rPr>
                <w:rFonts w:ascii="Avenir LT 55 Roman" w:hAnsi="Avenir LT 55 Roman"/>
              </w:rPr>
            </w:pPr>
          </w:p>
        </w:tc>
      </w:tr>
    </w:tbl>
    <w:p w14:paraId="19C0717F" w14:textId="77777777" w:rsidR="009B1125" w:rsidRPr="00E36DE8" w:rsidRDefault="009B1125" w:rsidP="009B1125">
      <w:pPr>
        <w:tabs>
          <w:tab w:val="left" w:pos="-720"/>
          <w:tab w:val="left" w:pos="0"/>
        </w:tabs>
        <w:suppressAutoHyphens/>
        <w:ind w:right="180"/>
        <w:jc w:val="both"/>
        <w:rPr>
          <w:rFonts w:ascii="Avenir LT 55 Roman" w:hAnsi="Avenir LT 55 Roman" w:cs="Arial"/>
          <w:spacing w:val="-3"/>
          <w:sz w:val="24"/>
        </w:rPr>
      </w:pPr>
    </w:p>
    <w:p w14:paraId="06CED521" w14:textId="70F79701" w:rsidR="00867808" w:rsidRPr="00E36DE8" w:rsidRDefault="009B1125" w:rsidP="00A64682">
      <w:pPr>
        <w:numPr>
          <w:ilvl w:val="0"/>
          <w:numId w:val="1"/>
        </w:numPr>
        <w:tabs>
          <w:tab w:val="left" w:pos="-720"/>
          <w:tab w:val="left" w:pos="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 xml:space="preserve">Do you utilize </w:t>
      </w:r>
      <w:r w:rsidR="009F4E44">
        <w:rPr>
          <w:rFonts w:ascii="Avenir LT 55 Roman" w:hAnsi="Avenir LT 55 Roman" w:cs="Arial"/>
          <w:spacing w:val="-3"/>
          <w:sz w:val="24"/>
        </w:rPr>
        <w:t>MWDBE</w:t>
      </w:r>
      <w:r w:rsidRPr="00E36DE8">
        <w:rPr>
          <w:rFonts w:ascii="Avenir LT 55 Roman" w:hAnsi="Avenir LT 55 Roman" w:cs="Arial"/>
          <w:spacing w:val="-3"/>
          <w:sz w:val="24"/>
        </w:rPr>
        <w:t xml:space="preserve"> brokerage firms for trades?  </w:t>
      </w:r>
    </w:p>
    <w:p w14:paraId="47D30B1C" w14:textId="77777777" w:rsidR="00867808" w:rsidRPr="00E36DE8" w:rsidRDefault="00867808" w:rsidP="00867808">
      <w:pPr>
        <w:pStyle w:val="ListParagraph"/>
        <w:rPr>
          <w:rFonts w:ascii="Avenir LT 55 Roman" w:hAnsi="Avenir LT 55 Roman" w:cs="Arial"/>
          <w:spacing w:val="-3"/>
          <w:sz w:val="24"/>
        </w:rPr>
      </w:pPr>
    </w:p>
    <w:p w14:paraId="065E0CE3" w14:textId="0269F45C" w:rsidR="00867808" w:rsidRPr="00E36DE8" w:rsidRDefault="004A1F95" w:rsidP="00A64682">
      <w:pPr>
        <w:numPr>
          <w:ilvl w:val="0"/>
          <w:numId w:val="1"/>
        </w:numPr>
        <w:tabs>
          <w:tab w:val="left" w:pos="-720"/>
          <w:tab w:val="left" w:pos="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 xml:space="preserve">Please provide a list of the </w:t>
      </w:r>
      <w:r w:rsidR="00134E8A">
        <w:rPr>
          <w:rFonts w:ascii="Avenir LT 55 Roman" w:hAnsi="Avenir LT 55 Roman" w:cs="Arial"/>
          <w:spacing w:val="-3"/>
          <w:sz w:val="24"/>
        </w:rPr>
        <w:t>MWDBE</w:t>
      </w:r>
      <w:r w:rsidRPr="00E36DE8">
        <w:rPr>
          <w:rFonts w:ascii="Avenir LT 55 Roman" w:hAnsi="Avenir LT 55 Roman" w:cs="Arial"/>
          <w:spacing w:val="-3"/>
          <w:sz w:val="24"/>
        </w:rPr>
        <w:t xml:space="preserve"> brokerage firms you utilize.  </w:t>
      </w:r>
    </w:p>
    <w:p w14:paraId="61212087" w14:textId="77777777" w:rsidR="00867808" w:rsidRPr="00E36DE8" w:rsidRDefault="00867808" w:rsidP="00867808">
      <w:pPr>
        <w:pStyle w:val="ListParagraph"/>
        <w:rPr>
          <w:rFonts w:ascii="Avenir LT 55 Roman" w:hAnsi="Avenir LT 55 Roman" w:cs="Arial"/>
          <w:spacing w:val="-3"/>
          <w:sz w:val="24"/>
        </w:rPr>
      </w:pPr>
    </w:p>
    <w:p w14:paraId="4EE9C07F" w14:textId="09F5C88B" w:rsidR="00867808" w:rsidRPr="00E36DE8" w:rsidRDefault="009B1125" w:rsidP="00A64682">
      <w:pPr>
        <w:numPr>
          <w:ilvl w:val="0"/>
          <w:numId w:val="1"/>
        </w:numPr>
        <w:tabs>
          <w:tab w:val="left" w:pos="-720"/>
          <w:tab w:val="left" w:pos="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 xml:space="preserve">Are </w:t>
      </w:r>
      <w:r w:rsidR="00867808" w:rsidRPr="00E36DE8">
        <w:rPr>
          <w:rFonts w:ascii="Avenir LT 55 Roman" w:hAnsi="Avenir LT 55 Roman" w:cs="Arial"/>
          <w:spacing w:val="-3"/>
          <w:sz w:val="24"/>
        </w:rPr>
        <w:t xml:space="preserve">you conducting </w:t>
      </w:r>
      <w:r w:rsidRPr="00E36DE8">
        <w:rPr>
          <w:rFonts w:ascii="Avenir LT 55 Roman" w:hAnsi="Avenir LT 55 Roman" w:cs="Arial"/>
          <w:spacing w:val="-3"/>
          <w:sz w:val="24"/>
        </w:rPr>
        <w:t>step-outs</w:t>
      </w:r>
      <w:r w:rsidR="00867808" w:rsidRPr="00E36DE8">
        <w:rPr>
          <w:rFonts w:ascii="Avenir LT 55 Roman" w:hAnsi="Avenir LT 55 Roman" w:cs="Arial"/>
          <w:spacing w:val="-3"/>
          <w:sz w:val="24"/>
        </w:rPr>
        <w:t xml:space="preserve"> or direct trades with </w:t>
      </w:r>
      <w:r w:rsidR="00134E8A">
        <w:rPr>
          <w:rFonts w:ascii="Avenir LT 55 Roman" w:hAnsi="Avenir LT 55 Roman" w:cs="Arial"/>
          <w:spacing w:val="-3"/>
          <w:sz w:val="24"/>
        </w:rPr>
        <w:t xml:space="preserve">MWDBE </w:t>
      </w:r>
      <w:r w:rsidR="00867808" w:rsidRPr="00E36DE8">
        <w:rPr>
          <w:rFonts w:ascii="Avenir LT 55 Roman" w:hAnsi="Avenir LT 55 Roman" w:cs="Arial"/>
          <w:spacing w:val="-3"/>
          <w:sz w:val="24"/>
        </w:rPr>
        <w:t>brokerage firms</w:t>
      </w:r>
      <w:r w:rsidRPr="00E36DE8">
        <w:rPr>
          <w:rFonts w:ascii="Avenir LT 55 Roman" w:hAnsi="Avenir LT 55 Roman" w:cs="Arial"/>
          <w:spacing w:val="-3"/>
          <w:sz w:val="24"/>
        </w:rPr>
        <w:t xml:space="preserve">?  </w:t>
      </w:r>
      <w:r w:rsidR="00867808" w:rsidRPr="00E36DE8">
        <w:rPr>
          <w:rFonts w:ascii="Avenir LT 55 Roman" w:hAnsi="Avenir LT 55 Roman" w:cs="Arial"/>
          <w:spacing w:val="-3"/>
          <w:sz w:val="24"/>
        </w:rPr>
        <w:t xml:space="preserve">Please indicate the breakout of step-outs to direct trades. </w:t>
      </w:r>
    </w:p>
    <w:p w14:paraId="788A9FBA" w14:textId="77777777" w:rsidR="00867808" w:rsidRPr="00E36DE8" w:rsidRDefault="00867808" w:rsidP="00867808">
      <w:pPr>
        <w:rPr>
          <w:rFonts w:ascii="Avenir LT 55 Roman" w:hAnsi="Avenir LT 55 Roman" w:cs="Arial"/>
          <w:spacing w:val="-3"/>
          <w:sz w:val="24"/>
        </w:rPr>
      </w:pPr>
    </w:p>
    <w:p w14:paraId="791E895E" w14:textId="443F0425" w:rsidR="009B1125" w:rsidRDefault="009B1125" w:rsidP="00A64682">
      <w:pPr>
        <w:numPr>
          <w:ilvl w:val="0"/>
          <w:numId w:val="1"/>
        </w:numPr>
        <w:tabs>
          <w:tab w:val="left" w:pos="-720"/>
          <w:tab w:val="left" w:pos="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 xml:space="preserve">What percentage of your firm’s actual trades are with </w:t>
      </w:r>
      <w:r w:rsidR="00B0407A">
        <w:rPr>
          <w:rFonts w:ascii="Avenir LT 55 Roman" w:hAnsi="Avenir LT 55 Roman" w:cs="Arial"/>
          <w:spacing w:val="-3"/>
          <w:sz w:val="24"/>
        </w:rPr>
        <w:t>MWDBE</w:t>
      </w:r>
      <w:r w:rsidRPr="00E36DE8">
        <w:rPr>
          <w:rFonts w:ascii="Avenir LT 55 Roman" w:hAnsi="Avenir LT 55 Roman" w:cs="Arial"/>
          <w:spacing w:val="-3"/>
          <w:sz w:val="24"/>
        </w:rPr>
        <w:t xml:space="preserve"> brokerage firms? </w:t>
      </w:r>
    </w:p>
    <w:p w14:paraId="2605355E" w14:textId="77777777" w:rsidR="0057531B" w:rsidRDefault="0057531B" w:rsidP="0057531B">
      <w:pPr>
        <w:pStyle w:val="ListParagraph"/>
        <w:rPr>
          <w:rFonts w:ascii="Avenir LT 55 Roman" w:hAnsi="Avenir LT 55 Roman" w:cs="Arial"/>
          <w:spacing w:val="-3"/>
          <w:sz w:val="24"/>
        </w:rPr>
      </w:pPr>
    </w:p>
    <w:p w14:paraId="67EDB9FE" w14:textId="41829E85" w:rsidR="0057531B" w:rsidRPr="00E36DE8" w:rsidRDefault="0057531B" w:rsidP="00A64682">
      <w:pPr>
        <w:numPr>
          <w:ilvl w:val="0"/>
          <w:numId w:val="1"/>
        </w:numPr>
        <w:tabs>
          <w:tab w:val="left" w:pos="-720"/>
          <w:tab w:val="left" w:pos="0"/>
        </w:tabs>
        <w:suppressAutoHyphens/>
        <w:ind w:right="180"/>
        <w:jc w:val="both"/>
        <w:rPr>
          <w:rFonts w:ascii="Avenir LT 55 Roman" w:hAnsi="Avenir LT 55 Roman" w:cs="Arial"/>
          <w:spacing w:val="-3"/>
          <w:sz w:val="24"/>
        </w:rPr>
      </w:pPr>
      <w:r w:rsidRPr="0057531B">
        <w:rPr>
          <w:rFonts w:ascii="Avenir LT 55 Roman" w:hAnsi="Avenir LT 55 Roman" w:cs="Arial"/>
          <w:spacing w:val="-3"/>
          <w:sz w:val="24"/>
        </w:rPr>
        <w:t>Please provide a list of the electronic trading platforms that you utilize and, for each, please specify whether you use MW</w:t>
      </w:r>
      <w:r w:rsidR="004005F5">
        <w:rPr>
          <w:rFonts w:ascii="Avenir LT 55 Roman" w:hAnsi="Avenir LT 55 Roman" w:cs="Arial"/>
          <w:spacing w:val="-3"/>
          <w:sz w:val="24"/>
        </w:rPr>
        <w:t>D</w:t>
      </w:r>
      <w:r w:rsidRPr="0057531B">
        <w:rPr>
          <w:rFonts w:ascii="Avenir LT 55 Roman" w:hAnsi="Avenir LT 55 Roman" w:cs="Arial"/>
          <w:spacing w:val="-3"/>
          <w:sz w:val="24"/>
        </w:rPr>
        <w:t>BE firms as part of that electronic process and how that is done. For each electronic trade platform used, please list the MW</w:t>
      </w:r>
      <w:r w:rsidR="004005F5">
        <w:rPr>
          <w:rFonts w:ascii="Avenir LT 55 Roman" w:hAnsi="Avenir LT 55 Roman" w:cs="Arial"/>
          <w:spacing w:val="-3"/>
          <w:sz w:val="24"/>
        </w:rPr>
        <w:t>D</w:t>
      </w:r>
      <w:r w:rsidRPr="0057531B">
        <w:rPr>
          <w:rFonts w:ascii="Avenir LT 55 Roman" w:hAnsi="Avenir LT 55 Roman" w:cs="Arial"/>
          <w:spacing w:val="-3"/>
          <w:sz w:val="24"/>
        </w:rPr>
        <w:t>BE broker/dealer you transacted with through that platform over the past year, and, for each MW</w:t>
      </w:r>
      <w:r w:rsidR="004005F5">
        <w:rPr>
          <w:rFonts w:ascii="Avenir LT 55 Roman" w:hAnsi="Avenir LT 55 Roman" w:cs="Arial"/>
          <w:spacing w:val="-3"/>
          <w:sz w:val="24"/>
        </w:rPr>
        <w:t>D</w:t>
      </w:r>
      <w:r w:rsidRPr="0057531B">
        <w:rPr>
          <w:rFonts w:ascii="Avenir LT 55 Roman" w:hAnsi="Avenir LT 55 Roman" w:cs="Arial"/>
          <w:spacing w:val="-3"/>
          <w:sz w:val="24"/>
        </w:rPr>
        <w:t>BE broker/dealer on that electronic platform, please specify the dollar amount and percentage of total trade volume going through that broker/dealer over the past year.</w:t>
      </w:r>
    </w:p>
    <w:p w14:paraId="2388E372" w14:textId="77777777" w:rsidR="00DB2747" w:rsidRPr="00E36DE8" w:rsidRDefault="00DB2747" w:rsidP="007C5289">
      <w:pPr>
        <w:rPr>
          <w:rFonts w:ascii="Avenir LT 55 Roman" w:hAnsi="Avenir LT 55 Roman" w:cs="Arial"/>
          <w:spacing w:val="-3"/>
          <w:sz w:val="24"/>
        </w:rPr>
      </w:pPr>
    </w:p>
    <w:p w14:paraId="558A4F79" w14:textId="77777777" w:rsidR="0086026F" w:rsidRPr="00E36DE8" w:rsidRDefault="00DB2747" w:rsidP="00A64682">
      <w:pPr>
        <w:numPr>
          <w:ilvl w:val="0"/>
          <w:numId w:val="1"/>
        </w:numPr>
        <w:tabs>
          <w:tab w:val="left" w:pos="-720"/>
          <w:tab w:val="left" w:pos="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 xml:space="preserve">Please discuss your portfolio manager’s interaction with your trading desk. </w:t>
      </w:r>
    </w:p>
    <w:p w14:paraId="3617C49A" w14:textId="77777777" w:rsidR="0086026F" w:rsidRPr="00E36DE8" w:rsidRDefault="0086026F" w:rsidP="0086026F">
      <w:pPr>
        <w:pStyle w:val="ListParagraph"/>
        <w:rPr>
          <w:rFonts w:ascii="Avenir LT 55 Roman" w:hAnsi="Avenir LT 55 Roman" w:cs="Arial"/>
          <w:spacing w:val="-3"/>
          <w:sz w:val="24"/>
        </w:rPr>
      </w:pPr>
    </w:p>
    <w:p w14:paraId="48DE1426" w14:textId="77777777" w:rsidR="00DB2747" w:rsidRPr="00E36DE8" w:rsidRDefault="00DB2747" w:rsidP="00A64682">
      <w:pPr>
        <w:numPr>
          <w:ilvl w:val="0"/>
          <w:numId w:val="1"/>
        </w:numPr>
        <w:tabs>
          <w:tab w:val="left" w:pos="-720"/>
          <w:tab w:val="left" w:pos="0"/>
        </w:tabs>
        <w:suppressAutoHyphens/>
        <w:ind w:right="180"/>
        <w:jc w:val="both"/>
        <w:rPr>
          <w:rFonts w:ascii="Avenir LT 55 Roman" w:hAnsi="Avenir LT 55 Roman" w:cs="Arial"/>
          <w:spacing w:val="-3"/>
          <w:sz w:val="24"/>
        </w:rPr>
      </w:pPr>
      <w:r w:rsidRPr="00E36DE8">
        <w:rPr>
          <w:rFonts w:ascii="Avenir LT 55 Roman" w:hAnsi="Avenir LT 55 Roman" w:cs="Arial"/>
          <w:spacing w:val="-3"/>
          <w:sz w:val="24"/>
        </w:rPr>
        <w:t xml:space="preserve">How are orders communicated, does the portfolio manager specify bids, etc. </w:t>
      </w:r>
    </w:p>
    <w:p w14:paraId="0AB7C53B" w14:textId="77777777" w:rsidR="00B23F64" w:rsidRPr="00E36DE8" w:rsidRDefault="00B23F64" w:rsidP="00E125D2">
      <w:pPr>
        <w:tabs>
          <w:tab w:val="left" w:pos="-720"/>
        </w:tabs>
        <w:suppressAutoHyphens/>
        <w:ind w:right="180"/>
        <w:jc w:val="both"/>
        <w:rPr>
          <w:rFonts w:ascii="Avenir LT 55 Roman" w:hAnsi="Avenir LT 55 Roman" w:cs="Arial"/>
          <w:spacing w:val="-3"/>
          <w:sz w:val="24"/>
        </w:rPr>
      </w:pPr>
    </w:p>
    <w:p w14:paraId="47163097" w14:textId="77777777" w:rsidR="00E125D2" w:rsidRPr="00E36DE8" w:rsidRDefault="00B96622" w:rsidP="009462C9">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 xml:space="preserve">VIII. </w:t>
      </w:r>
      <w:r w:rsidR="00A80E47" w:rsidRPr="00E36DE8">
        <w:rPr>
          <w:rFonts w:ascii="Avenir LT 55 Roman" w:hAnsi="Avenir LT 55 Roman" w:cs="Arial"/>
          <w:b/>
          <w:spacing w:val="-3"/>
          <w:sz w:val="24"/>
        </w:rPr>
        <w:t xml:space="preserve">Product </w:t>
      </w:r>
      <w:r w:rsidR="00E125D2" w:rsidRPr="00E36DE8">
        <w:rPr>
          <w:rFonts w:ascii="Avenir LT 55 Roman" w:hAnsi="Avenir LT 55 Roman" w:cs="Arial"/>
          <w:b/>
          <w:spacing w:val="-3"/>
          <w:sz w:val="24"/>
        </w:rPr>
        <w:t>Investment Process</w:t>
      </w:r>
    </w:p>
    <w:p w14:paraId="3952E7A0" w14:textId="77777777" w:rsidR="00AE48E8" w:rsidRPr="00E36DE8" w:rsidRDefault="00AE48E8" w:rsidP="00AE48E8">
      <w:pPr>
        <w:tabs>
          <w:tab w:val="left" w:pos="-720"/>
        </w:tabs>
        <w:suppressAutoHyphens/>
        <w:jc w:val="both"/>
        <w:rPr>
          <w:rFonts w:ascii="Avenir LT 55 Roman" w:hAnsi="Avenir LT 55 Roman" w:cs="Arial"/>
          <w:spacing w:val="-3"/>
          <w:sz w:val="24"/>
        </w:rPr>
      </w:pPr>
    </w:p>
    <w:p w14:paraId="3C8CA5A4" w14:textId="77777777" w:rsidR="00193822" w:rsidRPr="00E36DE8" w:rsidRDefault="00193822" w:rsidP="00A64682">
      <w:pPr>
        <w:numPr>
          <w:ilvl w:val="0"/>
          <w:numId w:val="1"/>
        </w:numPr>
        <w:tabs>
          <w:tab w:val="left" w:pos="-720"/>
          <w:tab w:val="left" w:pos="0"/>
        </w:tabs>
        <w:suppressAutoHyphens/>
        <w:ind w:left="720" w:right="180"/>
        <w:jc w:val="both"/>
        <w:rPr>
          <w:rFonts w:ascii="Avenir LT 55 Roman" w:hAnsi="Avenir LT 55 Roman" w:cs="Arial"/>
          <w:spacing w:val="-3"/>
          <w:sz w:val="24"/>
        </w:rPr>
      </w:pPr>
      <w:r w:rsidRPr="00E36DE8">
        <w:rPr>
          <w:rFonts w:ascii="Avenir LT 55 Roman" w:hAnsi="Avenir LT 55 Roman" w:cs="Arial"/>
          <w:spacing w:val="-3"/>
          <w:sz w:val="24"/>
        </w:rPr>
        <w:t>Please provide a complete review of your firm's investment methodology for the product and the decision making process. Please comment specifically on:</w:t>
      </w:r>
    </w:p>
    <w:p w14:paraId="7ABB471C"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p>
    <w:p w14:paraId="7DA408C3"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Top-down versus bottom-up analysis, if appropriate</w:t>
      </w:r>
    </w:p>
    <w:p w14:paraId="18F109F8"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Initial stock universe/benchmark</w:t>
      </w:r>
    </w:p>
    <w:p w14:paraId="72181C93"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Liquidity criteria</w:t>
      </w:r>
    </w:p>
    <w:p w14:paraId="220D170F"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Credit Research</w:t>
      </w:r>
    </w:p>
    <w:p w14:paraId="6B3A6467"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Security selection criteria</w:t>
      </w:r>
    </w:p>
    <w:p w14:paraId="3A2AA7F9"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Buy/sell decision</w:t>
      </w:r>
    </w:p>
    <w:p w14:paraId="117ACC4F"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Sector weightings</w:t>
      </w:r>
    </w:p>
    <w:p w14:paraId="2EFCA5CD"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Number of portfolio holdings</w:t>
      </w:r>
    </w:p>
    <w:p w14:paraId="2D717EAB"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Duration positioning </w:t>
      </w:r>
    </w:p>
    <w:p w14:paraId="76152DC0" w14:textId="77777777" w:rsidR="00193822" w:rsidRPr="00E36DE8" w:rsidRDefault="00193822" w:rsidP="00193822">
      <w:pPr>
        <w:tabs>
          <w:tab w:val="left" w:pos="-720"/>
          <w:tab w:val="left" w:pos="0"/>
        </w:tabs>
        <w:suppressAutoHyphens/>
        <w:ind w:left="1080"/>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Yield Curve positioning</w:t>
      </w:r>
    </w:p>
    <w:p w14:paraId="25891178" w14:textId="77777777" w:rsidR="00193822" w:rsidRPr="00E36DE8" w:rsidRDefault="00193822" w:rsidP="00193822">
      <w:pPr>
        <w:tabs>
          <w:tab w:val="left" w:pos="-720"/>
          <w:tab w:val="left" w:pos="0"/>
        </w:tabs>
        <w:suppressAutoHyphens/>
        <w:ind w:left="1080"/>
        <w:jc w:val="both"/>
        <w:rPr>
          <w:rFonts w:ascii="Avenir LT 55 Roman" w:hAnsi="Avenir LT 55 Roman" w:cs="Arial"/>
          <w:spacing w:val="-3"/>
          <w:sz w:val="24"/>
        </w:rPr>
      </w:pPr>
      <w:r w:rsidRPr="00E36DE8">
        <w:rPr>
          <w:rFonts w:ascii="Avenir LT 55 Roman" w:hAnsi="Avenir LT 55 Roman" w:cs="Arial"/>
          <w:spacing w:val="-3"/>
          <w:sz w:val="24"/>
        </w:rPr>
        <w:tab/>
      </w:r>
      <w:r w:rsidRPr="00E36DE8">
        <w:rPr>
          <w:rFonts w:ascii="Avenir LT 55 Roman" w:hAnsi="Avenir LT 55 Roman" w:cs="Arial"/>
          <w:spacing w:val="-3"/>
          <w:sz w:val="24"/>
        </w:rPr>
        <w:sym w:font="Symbol" w:char="F0B7"/>
      </w:r>
      <w:r w:rsidRPr="00E36DE8">
        <w:rPr>
          <w:rFonts w:ascii="Avenir LT 55 Roman" w:hAnsi="Avenir LT 55 Roman" w:cs="Arial"/>
          <w:spacing w:val="-3"/>
          <w:sz w:val="24"/>
        </w:rPr>
        <w:t xml:space="preserve"> Currency decisions</w:t>
      </w:r>
      <w:bookmarkStart w:id="0" w:name="_Hlk83232826"/>
    </w:p>
    <w:p w14:paraId="166FDFAB"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p>
    <w:p w14:paraId="19DE5E6C" w14:textId="0895DB1F" w:rsidR="004411DE" w:rsidRDefault="004411DE" w:rsidP="00A64682">
      <w:pPr>
        <w:numPr>
          <w:ilvl w:val="0"/>
          <w:numId w:val="1"/>
        </w:numPr>
        <w:tabs>
          <w:tab w:val="left" w:pos="-720"/>
          <w:tab w:val="left" w:pos="0"/>
        </w:tabs>
        <w:suppressAutoHyphens/>
        <w:ind w:left="720"/>
        <w:jc w:val="both"/>
        <w:rPr>
          <w:rFonts w:ascii="Avenir LT 55 Roman" w:hAnsi="Avenir LT 55 Roman" w:cs="Arial"/>
          <w:spacing w:val="-3"/>
          <w:sz w:val="24"/>
        </w:rPr>
      </w:pPr>
      <w:r>
        <w:rPr>
          <w:rFonts w:ascii="Avenir LT 55 Roman" w:hAnsi="Avenir LT 55 Roman" w:cs="Arial"/>
          <w:spacing w:val="-3"/>
          <w:sz w:val="24"/>
        </w:rPr>
        <w:t>Please describe your alpha drivers by top-down versus bottom-up analysis, e.g., 50% top-down and 50% bottom-up, or 0% top down and 100% bottom-up.</w:t>
      </w:r>
    </w:p>
    <w:p w14:paraId="7803D873" w14:textId="77777777" w:rsidR="00655513" w:rsidRDefault="00655513" w:rsidP="00655513">
      <w:pPr>
        <w:tabs>
          <w:tab w:val="left" w:pos="-720"/>
          <w:tab w:val="left" w:pos="0"/>
        </w:tabs>
        <w:suppressAutoHyphens/>
        <w:ind w:left="720"/>
        <w:jc w:val="both"/>
        <w:rPr>
          <w:rFonts w:ascii="Avenir LT 55 Roman" w:hAnsi="Avenir LT 55 Roman" w:cs="Arial"/>
          <w:spacing w:val="-3"/>
          <w:sz w:val="24"/>
        </w:rPr>
      </w:pPr>
    </w:p>
    <w:p w14:paraId="71C56ECD" w14:textId="2ABD0FAD" w:rsidR="004411DE" w:rsidRDefault="004411DE" w:rsidP="00A64682">
      <w:pPr>
        <w:numPr>
          <w:ilvl w:val="0"/>
          <w:numId w:val="1"/>
        </w:numPr>
        <w:tabs>
          <w:tab w:val="left" w:pos="-720"/>
          <w:tab w:val="left" w:pos="0"/>
        </w:tabs>
        <w:suppressAutoHyphens/>
        <w:ind w:left="720"/>
        <w:jc w:val="both"/>
        <w:rPr>
          <w:rFonts w:ascii="Avenir LT 55 Roman" w:hAnsi="Avenir LT 55 Roman" w:cs="Arial"/>
          <w:spacing w:val="-3"/>
          <w:sz w:val="24"/>
        </w:rPr>
      </w:pPr>
      <w:r>
        <w:rPr>
          <w:rFonts w:ascii="Avenir LT 55 Roman" w:hAnsi="Avenir LT 55 Roman" w:cs="Arial"/>
          <w:spacing w:val="-3"/>
          <w:sz w:val="24"/>
        </w:rPr>
        <w:lastRenderedPageBreak/>
        <w:t>Please provide details regarding your top-down process, if any, such as how many and which macroeconomic factors you assess</w:t>
      </w:r>
      <w:r w:rsidR="00655513">
        <w:rPr>
          <w:rFonts w:ascii="Avenir LT 55 Roman" w:hAnsi="Avenir LT 55 Roman" w:cs="Arial"/>
          <w:spacing w:val="-3"/>
          <w:sz w:val="24"/>
        </w:rPr>
        <w:t>, how you quantify their ratings, and how you combine them into buy and portfolio weighting decisions.</w:t>
      </w:r>
    </w:p>
    <w:p w14:paraId="320F1B44" w14:textId="77777777" w:rsidR="00655513" w:rsidRDefault="00655513" w:rsidP="00655513">
      <w:pPr>
        <w:tabs>
          <w:tab w:val="left" w:pos="-720"/>
          <w:tab w:val="left" w:pos="0"/>
        </w:tabs>
        <w:suppressAutoHyphens/>
        <w:ind w:left="720"/>
        <w:jc w:val="both"/>
        <w:rPr>
          <w:rFonts w:ascii="Avenir LT 55 Roman" w:hAnsi="Avenir LT 55 Roman" w:cs="Arial"/>
          <w:spacing w:val="-3"/>
          <w:sz w:val="24"/>
        </w:rPr>
      </w:pPr>
    </w:p>
    <w:p w14:paraId="3BD352E4" w14:textId="34B11BF8" w:rsidR="00655513" w:rsidRDefault="00655513" w:rsidP="00A64682">
      <w:pPr>
        <w:numPr>
          <w:ilvl w:val="0"/>
          <w:numId w:val="1"/>
        </w:numPr>
        <w:tabs>
          <w:tab w:val="left" w:pos="-720"/>
          <w:tab w:val="left" w:pos="0"/>
        </w:tabs>
        <w:suppressAutoHyphens/>
        <w:ind w:left="720"/>
        <w:jc w:val="both"/>
        <w:rPr>
          <w:rFonts w:ascii="Avenir LT 55 Roman" w:hAnsi="Avenir LT 55 Roman" w:cs="Arial"/>
          <w:spacing w:val="-3"/>
          <w:sz w:val="24"/>
        </w:rPr>
      </w:pPr>
      <w:r>
        <w:rPr>
          <w:rFonts w:ascii="Avenir LT 55 Roman" w:hAnsi="Avenir LT 55 Roman" w:cs="Arial"/>
          <w:spacing w:val="-3"/>
          <w:sz w:val="24"/>
        </w:rPr>
        <w:t>Please provide details on the investment professionals within your team that is responsible for your top-down process, if any, and what their roles and responsibilities are.</w:t>
      </w:r>
    </w:p>
    <w:p w14:paraId="098ABE8E" w14:textId="77777777" w:rsidR="00655513" w:rsidRDefault="00655513" w:rsidP="00655513">
      <w:pPr>
        <w:tabs>
          <w:tab w:val="left" w:pos="-720"/>
          <w:tab w:val="left" w:pos="0"/>
        </w:tabs>
        <w:suppressAutoHyphens/>
        <w:ind w:left="720"/>
        <w:jc w:val="both"/>
        <w:rPr>
          <w:rFonts w:ascii="Avenir LT 55 Roman" w:hAnsi="Avenir LT 55 Roman" w:cs="Arial"/>
          <w:spacing w:val="-3"/>
          <w:sz w:val="24"/>
        </w:rPr>
      </w:pPr>
    </w:p>
    <w:p w14:paraId="20BF1789" w14:textId="04530063" w:rsidR="00655513" w:rsidRDefault="00655513" w:rsidP="00A64682">
      <w:pPr>
        <w:numPr>
          <w:ilvl w:val="0"/>
          <w:numId w:val="1"/>
        </w:numPr>
        <w:tabs>
          <w:tab w:val="left" w:pos="-720"/>
          <w:tab w:val="left" w:pos="0"/>
        </w:tabs>
        <w:suppressAutoHyphens/>
        <w:ind w:left="720"/>
        <w:jc w:val="both"/>
        <w:rPr>
          <w:rFonts w:ascii="Avenir LT 55 Roman" w:hAnsi="Avenir LT 55 Roman" w:cs="Arial"/>
          <w:spacing w:val="-3"/>
          <w:sz w:val="24"/>
        </w:rPr>
      </w:pPr>
      <w:r>
        <w:rPr>
          <w:rFonts w:ascii="Avenir LT 55 Roman" w:hAnsi="Avenir LT 55 Roman" w:cs="Arial"/>
          <w:spacing w:val="-3"/>
          <w:sz w:val="24"/>
        </w:rPr>
        <w:t>Please provide details regarding your bottom-up process, if any, such as how many and which company-specific factors you assess, how they differ by industry/sector/geography, how you quantify their ratings, and how you combine them into buy and portfolio weighting decisions.</w:t>
      </w:r>
    </w:p>
    <w:p w14:paraId="7F427C8D" w14:textId="77777777" w:rsidR="00655513" w:rsidRDefault="00655513" w:rsidP="00655513">
      <w:pPr>
        <w:tabs>
          <w:tab w:val="left" w:pos="-720"/>
          <w:tab w:val="left" w:pos="0"/>
        </w:tabs>
        <w:suppressAutoHyphens/>
        <w:ind w:left="720"/>
        <w:jc w:val="both"/>
        <w:rPr>
          <w:rFonts w:ascii="Avenir LT 55 Roman" w:hAnsi="Avenir LT 55 Roman" w:cs="Arial"/>
          <w:spacing w:val="-3"/>
          <w:sz w:val="24"/>
        </w:rPr>
      </w:pPr>
    </w:p>
    <w:p w14:paraId="1EE88B3F" w14:textId="7617A648" w:rsidR="00655513" w:rsidRDefault="00655513" w:rsidP="00655513">
      <w:pPr>
        <w:numPr>
          <w:ilvl w:val="0"/>
          <w:numId w:val="1"/>
        </w:numPr>
        <w:tabs>
          <w:tab w:val="left" w:pos="-720"/>
          <w:tab w:val="left" w:pos="0"/>
        </w:tabs>
        <w:suppressAutoHyphens/>
        <w:ind w:left="720"/>
        <w:jc w:val="both"/>
        <w:rPr>
          <w:rFonts w:ascii="Avenir LT 55 Roman" w:hAnsi="Avenir LT 55 Roman" w:cs="Arial"/>
          <w:spacing w:val="-3"/>
          <w:sz w:val="24"/>
        </w:rPr>
      </w:pPr>
      <w:r>
        <w:rPr>
          <w:rFonts w:ascii="Avenir LT 55 Roman" w:hAnsi="Avenir LT 55 Roman" w:cs="Arial"/>
          <w:spacing w:val="-3"/>
          <w:sz w:val="24"/>
        </w:rPr>
        <w:t>Please provide details on the investment professionals within your team that is responsible for your bottom-up process, if any, and what their roles and responsibilities are.</w:t>
      </w:r>
    </w:p>
    <w:bookmarkEnd w:id="0"/>
    <w:p w14:paraId="6A7829CD" w14:textId="77777777" w:rsidR="00655513" w:rsidRDefault="00655513" w:rsidP="00655513">
      <w:pPr>
        <w:tabs>
          <w:tab w:val="left" w:pos="-720"/>
          <w:tab w:val="left" w:pos="0"/>
        </w:tabs>
        <w:suppressAutoHyphens/>
        <w:ind w:left="720"/>
        <w:jc w:val="both"/>
        <w:rPr>
          <w:rFonts w:ascii="Avenir LT 55 Roman" w:hAnsi="Avenir LT 55 Roman" w:cs="Arial"/>
          <w:spacing w:val="-3"/>
          <w:sz w:val="24"/>
        </w:rPr>
      </w:pPr>
    </w:p>
    <w:p w14:paraId="5CE46A00" w14:textId="35326DAA" w:rsidR="00193822" w:rsidRPr="00E36DE8" w:rsidRDefault="00193822" w:rsidP="00A64682">
      <w:pPr>
        <w:numPr>
          <w:ilvl w:val="0"/>
          <w:numId w:val="1"/>
        </w:numPr>
        <w:tabs>
          <w:tab w:val="left" w:pos="-720"/>
          <w:tab w:val="left" w:pos="0"/>
        </w:tabs>
        <w:suppressAutoHyphens/>
        <w:ind w:left="720"/>
        <w:jc w:val="both"/>
        <w:rPr>
          <w:rFonts w:ascii="Avenir LT 55 Roman" w:hAnsi="Avenir LT 55 Roman" w:cs="Arial"/>
          <w:spacing w:val="-3"/>
          <w:sz w:val="24"/>
        </w:rPr>
      </w:pPr>
      <w:r w:rsidRPr="00E36DE8">
        <w:rPr>
          <w:rFonts w:ascii="Avenir LT 55 Roman" w:hAnsi="Avenir LT 55 Roman" w:cs="Arial"/>
          <w:spacing w:val="-3"/>
          <w:sz w:val="24"/>
        </w:rPr>
        <w:t>Please provide the clo</w:t>
      </w:r>
      <w:r w:rsidR="00655513">
        <w:rPr>
          <w:rFonts w:ascii="Avenir LT 55 Roman" w:hAnsi="Avenir LT 55 Roman" w:cs="Arial"/>
          <w:spacing w:val="-3"/>
          <w:sz w:val="24"/>
        </w:rPr>
        <w:t>s</w:t>
      </w:r>
      <w:r w:rsidRPr="00E36DE8">
        <w:rPr>
          <w:rFonts w:ascii="Avenir LT 55 Roman" w:hAnsi="Avenir LT 55 Roman" w:cs="Arial"/>
          <w:spacing w:val="-3"/>
          <w:sz w:val="24"/>
        </w:rPr>
        <w:t xml:space="preserve">est estimate of the decision making process of the product by weighting the following </w:t>
      </w:r>
      <w:r w:rsidRPr="00E36DE8">
        <w:rPr>
          <w:rFonts w:ascii="Avenir LT 55 Roman" w:hAnsi="Avenir LT 55 Roman" w:cs="Arial"/>
          <w:spacing w:val="-3"/>
          <w:sz w:val="24"/>
        </w:rPr>
        <w:lastRenderedPageBreak/>
        <w:t>factors:</w:t>
      </w:r>
    </w:p>
    <w:p w14:paraId="41C37BC2"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b/>
      </w:r>
    </w:p>
    <w:tbl>
      <w:tblPr>
        <w:tblW w:w="504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10"/>
        <w:gridCol w:w="2430"/>
      </w:tblGrid>
      <w:tr w:rsidR="008E0966" w:rsidRPr="00E36DE8" w14:paraId="01F0752F" w14:textId="77777777" w:rsidTr="00C91E2E">
        <w:tc>
          <w:tcPr>
            <w:tcW w:w="2610" w:type="dxa"/>
            <w:tcBorders>
              <w:top w:val="nil"/>
              <w:left w:val="nil"/>
              <w:bottom w:val="single" w:sz="8" w:space="0" w:color="000000"/>
              <w:right w:val="single" w:sz="8" w:space="0" w:color="000000"/>
            </w:tcBorders>
          </w:tcPr>
          <w:p w14:paraId="036FA1B0" w14:textId="77777777" w:rsidR="008E0966" w:rsidRPr="00E36DE8" w:rsidRDefault="008E0966" w:rsidP="000518CC">
            <w:pPr>
              <w:tabs>
                <w:tab w:val="left" w:pos="-720"/>
                <w:tab w:val="left" w:pos="0"/>
              </w:tabs>
              <w:suppressAutoHyphens/>
              <w:jc w:val="center"/>
              <w:rPr>
                <w:rFonts w:ascii="Avenir LT 55 Roman" w:hAnsi="Avenir LT 55 Roman" w:cs="Arial"/>
                <w:b/>
                <w:i/>
                <w:spacing w:val="-3"/>
                <w:sz w:val="24"/>
              </w:rPr>
            </w:pPr>
          </w:p>
        </w:tc>
        <w:tc>
          <w:tcPr>
            <w:tcW w:w="2430" w:type="dxa"/>
            <w:tcBorders>
              <w:top w:val="single" w:sz="8" w:space="0" w:color="000000"/>
              <w:left w:val="single" w:sz="8" w:space="0" w:color="000000"/>
              <w:bottom w:val="single" w:sz="8" w:space="0" w:color="000000"/>
              <w:right w:val="single" w:sz="8" w:space="0" w:color="000000"/>
            </w:tcBorders>
            <w:shd w:val="clear" w:color="auto" w:fill="BFBFBF"/>
          </w:tcPr>
          <w:p w14:paraId="6C9A991A" w14:textId="77777777" w:rsidR="008E0966" w:rsidRPr="00E36DE8" w:rsidRDefault="008E0966" w:rsidP="000518CC">
            <w:pPr>
              <w:tabs>
                <w:tab w:val="left" w:pos="-720"/>
                <w:tab w:val="left" w:pos="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Percent</w:t>
            </w:r>
          </w:p>
        </w:tc>
      </w:tr>
      <w:tr w:rsidR="008E0966" w:rsidRPr="00E36DE8" w14:paraId="0A4D5CD3" w14:textId="77777777" w:rsidTr="00C91E2E">
        <w:tc>
          <w:tcPr>
            <w:tcW w:w="2610" w:type="dxa"/>
            <w:tcBorders>
              <w:top w:val="single" w:sz="8" w:space="0" w:color="000000"/>
              <w:left w:val="single" w:sz="6" w:space="0" w:color="000000"/>
              <w:bottom w:val="single" w:sz="6" w:space="0" w:color="000000"/>
              <w:right w:val="single" w:sz="8" w:space="0" w:color="000000"/>
            </w:tcBorders>
          </w:tcPr>
          <w:p w14:paraId="00CC2D92" w14:textId="77777777" w:rsidR="008E0966" w:rsidRPr="00E36DE8" w:rsidRDefault="008E0966" w:rsidP="000518CC">
            <w:pPr>
              <w:tabs>
                <w:tab w:val="left" w:pos="-720"/>
                <w:tab w:val="left" w:pos="0"/>
              </w:tabs>
              <w:suppressAutoHyphens/>
              <w:jc w:val="both"/>
              <w:rPr>
                <w:rFonts w:ascii="Avenir LT 55 Roman" w:hAnsi="Avenir LT 55 Roman" w:cs="Arial"/>
                <w:b/>
                <w:spacing w:val="-3"/>
                <w:sz w:val="24"/>
              </w:rPr>
            </w:pPr>
            <w:r w:rsidRPr="00E36DE8">
              <w:rPr>
                <w:rFonts w:ascii="Avenir LT 55 Roman" w:hAnsi="Avenir LT 55 Roman" w:cs="Arial"/>
                <w:b/>
                <w:spacing w:val="-3"/>
                <w:sz w:val="24"/>
              </w:rPr>
              <w:t>Credit Research</w:t>
            </w:r>
          </w:p>
        </w:tc>
        <w:tc>
          <w:tcPr>
            <w:tcW w:w="2430" w:type="dxa"/>
            <w:tcBorders>
              <w:top w:val="single" w:sz="8" w:space="0" w:color="000000"/>
              <w:left w:val="single" w:sz="8" w:space="0" w:color="000000"/>
              <w:bottom w:val="single" w:sz="6" w:space="0" w:color="000000"/>
              <w:right w:val="single" w:sz="8" w:space="0" w:color="000000"/>
            </w:tcBorders>
          </w:tcPr>
          <w:p w14:paraId="33FCF4F0" w14:textId="77777777" w:rsidR="008E0966" w:rsidRPr="00E36DE8" w:rsidRDefault="008E0966" w:rsidP="000518CC">
            <w:pPr>
              <w:tabs>
                <w:tab w:val="left" w:pos="-720"/>
                <w:tab w:val="left" w:pos="0"/>
              </w:tabs>
              <w:suppressAutoHyphens/>
              <w:jc w:val="center"/>
              <w:rPr>
                <w:rFonts w:ascii="Avenir LT 55 Roman" w:hAnsi="Avenir LT 55 Roman" w:cs="Arial"/>
                <w:b/>
                <w:spacing w:val="-3"/>
                <w:sz w:val="24"/>
              </w:rPr>
            </w:pPr>
          </w:p>
        </w:tc>
      </w:tr>
      <w:tr w:rsidR="008E0966" w:rsidRPr="00E36DE8" w14:paraId="107F5433" w14:textId="77777777" w:rsidTr="00C91E2E">
        <w:tc>
          <w:tcPr>
            <w:tcW w:w="2610" w:type="dxa"/>
            <w:tcBorders>
              <w:top w:val="single" w:sz="6" w:space="0" w:color="000000"/>
              <w:left w:val="single" w:sz="6" w:space="0" w:color="000000"/>
              <w:right w:val="single" w:sz="8" w:space="0" w:color="000000"/>
            </w:tcBorders>
          </w:tcPr>
          <w:p w14:paraId="54EEAF7B" w14:textId="77777777" w:rsidR="008E0966" w:rsidRPr="00E36DE8" w:rsidRDefault="008E0966" w:rsidP="000518CC">
            <w:pPr>
              <w:tabs>
                <w:tab w:val="left" w:pos="-720"/>
                <w:tab w:val="left" w:pos="0"/>
              </w:tabs>
              <w:suppressAutoHyphens/>
              <w:jc w:val="both"/>
              <w:rPr>
                <w:rFonts w:ascii="Avenir LT 55 Roman" w:hAnsi="Avenir LT 55 Roman" w:cs="Arial"/>
                <w:b/>
                <w:spacing w:val="-3"/>
                <w:sz w:val="24"/>
              </w:rPr>
            </w:pPr>
            <w:r w:rsidRPr="00E36DE8">
              <w:rPr>
                <w:rFonts w:ascii="Avenir LT 55 Roman" w:hAnsi="Avenir LT 55 Roman" w:cs="Arial"/>
                <w:b/>
                <w:spacing w:val="-3"/>
                <w:sz w:val="24"/>
              </w:rPr>
              <w:t>Duration</w:t>
            </w:r>
          </w:p>
        </w:tc>
        <w:tc>
          <w:tcPr>
            <w:tcW w:w="2430" w:type="dxa"/>
            <w:tcBorders>
              <w:top w:val="single" w:sz="6" w:space="0" w:color="000000"/>
              <w:left w:val="single" w:sz="8" w:space="0" w:color="000000"/>
              <w:right w:val="single" w:sz="8" w:space="0" w:color="000000"/>
            </w:tcBorders>
          </w:tcPr>
          <w:p w14:paraId="63CED2F1" w14:textId="77777777" w:rsidR="008E0966" w:rsidRPr="00E36DE8" w:rsidRDefault="008E0966" w:rsidP="000518CC">
            <w:pPr>
              <w:tabs>
                <w:tab w:val="left" w:pos="-720"/>
                <w:tab w:val="left" w:pos="0"/>
              </w:tabs>
              <w:suppressAutoHyphens/>
              <w:jc w:val="center"/>
              <w:rPr>
                <w:rFonts w:ascii="Avenir LT 55 Roman" w:hAnsi="Avenir LT 55 Roman" w:cs="Arial"/>
                <w:b/>
                <w:spacing w:val="-3"/>
                <w:sz w:val="24"/>
              </w:rPr>
            </w:pPr>
          </w:p>
        </w:tc>
      </w:tr>
      <w:tr w:rsidR="008E0966" w:rsidRPr="00E36DE8" w14:paraId="64FE4572" w14:textId="77777777" w:rsidTr="00C91E2E">
        <w:tc>
          <w:tcPr>
            <w:tcW w:w="2610" w:type="dxa"/>
            <w:tcBorders>
              <w:left w:val="single" w:sz="6" w:space="0" w:color="000000"/>
              <w:right w:val="single" w:sz="8" w:space="0" w:color="000000"/>
            </w:tcBorders>
          </w:tcPr>
          <w:p w14:paraId="7FCDEA89" w14:textId="77777777" w:rsidR="008E0966" w:rsidRPr="00E36DE8" w:rsidRDefault="008E0966" w:rsidP="000518CC">
            <w:pPr>
              <w:tabs>
                <w:tab w:val="left" w:pos="-720"/>
                <w:tab w:val="left" w:pos="0"/>
              </w:tabs>
              <w:suppressAutoHyphens/>
              <w:jc w:val="both"/>
              <w:rPr>
                <w:rFonts w:ascii="Avenir LT 55 Roman" w:hAnsi="Avenir LT 55 Roman" w:cs="Arial"/>
                <w:b/>
                <w:spacing w:val="-3"/>
                <w:sz w:val="24"/>
              </w:rPr>
            </w:pPr>
            <w:r w:rsidRPr="00E36DE8">
              <w:rPr>
                <w:rFonts w:ascii="Avenir LT 55 Roman" w:hAnsi="Avenir LT 55 Roman" w:cs="Arial"/>
                <w:b/>
                <w:spacing w:val="-3"/>
                <w:sz w:val="24"/>
              </w:rPr>
              <w:t>Economic Outlook</w:t>
            </w:r>
          </w:p>
        </w:tc>
        <w:tc>
          <w:tcPr>
            <w:tcW w:w="2430" w:type="dxa"/>
            <w:tcBorders>
              <w:left w:val="single" w:sz="8" w:space="0" w:color="000000"/>
              <w:right w:val="single" w:sz="8" w:space="0" w:color="000000"/>
            </w:tcBorders>
          </w:tcPr>
          <w:p w14:paraId="19AB8AF3" w14:textId="77777777" w:rsidR="008E0966" w:rsidRPr="00E36DE8" w:rsidRDefault="008E0966" w:rsidP="000518CC">
            <w:pPr>
              <w:tabs>
                <w:tab w:val="left" w:pos="-720"/>
                <w:tab w:val="left" w:pos="0"/>
              </w:tabs>
              <w:suppressAutoHyphens/>
              <w:jc w:val="center"/>
              <w:rPr>
                <w:rFonts w:ascii="Avenir LT 55 Roman" w:hAnsi="Avenir LT 55 Roman" w:cs="Arial"/>
                <w:b/>
                <w:spacing w:val="-3"/>
                <w:sz w:val="24"/>
              </w:rPr>
            </w:pPr>
          </w:p>
        </w:tc>
      </w:tr>
      <w:tr w:rsidR="008E0966" w:rsidRPr="00E36DE8" w14:paraId="03AE11C9" w14:textId="77777777" w:rsidTr="00C91E2E">
        <w:tc>
          <w:tcPr>
            <w:tcW w:w="2610" w:type="dxa"/>
            <w:tcBorders>
              <w:left w:val="single" w:sz="6" w:space="0" w:color="000000"/>
              <w:right w:val="single" w:sz="8" w:space="0" w:color="000000"/>
            </w:tcBorders>
          </w:tcPr>
          <w:p w14:paraId="09BB16F6" w14:textId="77777777" w:rsidR="008E0966" w:rsidRPr="00E36DE8" w:rsidRDefault="008E0966" w:rsidP="000518CC">
            <w:pPr>
              <w:tabs>
                <w:tab w:val="left" w:pos="-720"/>
                <w:tab w:val="left" w:pos="0"/>
              </w:tabs>
              <w:suppressAutoHyphens/>
              <w:jc w:val="both"/>
              <w:rPr>
                <w:rFonts w:ascii="Avenir LT 55 Roman" w:hAnsi="Avenir LT 55 Roman" w:cs="Arial"/>
                <w:b/>
                <w:spacing w:val="-3"/>
                <w:sz w:val="24"/>
              </w:rPr>
            </w:pPr>
            <w:r w:rsidRPr="00E36DE8">
              <w:rPr>
                <w:rFonts w:ascii="Avenir LT 55 Roman" w:hAnsi="Avenir LT 55 Roman" w:cs="Arial"/>
                <w:b/>
                <w:spacing w:val="-3"/>
                <w:sz w:val="24"/>
              </w:rPr>
              <w:t>Sector Selection</w:t>
            </w:r>
          </w:p>
        </w:tc>
        <w:tc>
          <w:tcPr>
            <w:tcW w:w="2430" w:type="dxa"/>
            <w:tcBorders>
              <w:left w:val="single" w:sz="8" w:space="0" w:color="000000"/>
              <w:right w:val="single" w:sz="8" w:space="0" w:color="000000"/>
            </w:tcBorders>
          </w:tcPr>
          <w:p w14:paraId="696C8819" w14:textId="77777777" w:rsidR="008E0966" w:rsidRPr="00E36DE8" w:rsidRDefault="008E0966" w:rsidP="000518CC">
            <w:pPr>
              <w:tabs>
                <w:tab w:val="left" w:pos="-720"/>
                <w:tab w:val="left" w:pos="0"/>
              </w:tabs>
              <w:suppressAutoHyphens/>
              <w:jc w:val="center"/>
              <w:rPr>
                <w:rFonts w:ascii="Avenir LT 55 Roman" w:hAnsi="Avenir LT 55 Roman" w:cs="Arial"/>
                <w:b/>
                <w:spacing w:val="-3"/>
                <w:sz w:val="24"/>
              </w:rPr>
            </w:pPr>
          </w:p>
        </w:tc>
      </w:tr>
      <w:tr w:rsidR="008E0966" w:rsidRPr="00E36DE8" w14:paraId="11E21DD6" w14:textId="77777777" w:rsidTr="00C91E2E">
        <w:tc>
          <w:tcPr>
            <w:tcW w:w="2610" w:type="dxa"/>
            <w:tcBorders>
              <w:left w:val="single" w:sz="6" w:space="0" w:color="000000"/>
              <w:bottom w:val="single" w:sz="6" w:space="0" w:color="000000"/>
              <w:right w:val="single" w:sz="8" w:space="0" w:color="000000"/>
            </w:tcBorders>
          </w:tcPr>
          <w:p w14:paraId="47ECF24F" w14:textId="77777777" w:rsidR="008E0966" w:rsidRPr="00E36DE8" w:rsidRDefault="008E0966" w:rsidP="000518CC">
            <w:pPr>
              <w:tabs>
                <w:tab w:val="left" w:pos="-720"/>
                <w:tab w:val="left" w:pos="0"/>
              </w:tabs>
              <w:suppressAutoHyphens/>
              <w:jc w:val="both"/>
              <w:rPr>
                <w:rFonts w:ascii="Avenir LT 55 Roman" w:hAnsi="Avenir LT 55 Roman" w:cs="Arial"/>
                <w:b/>
                <w:spacing w:val="-3"/>
                <w:sz w:val="24"/>
              </w:rPr>
            </w:pPr>
            <w:r w:rsidRPr="00E36DE8">
              <w:rPr>
                <w:rFonts w:ascii="Avenir LT 55 Roman" w:hAnsi="Avenir LT 55 Roman" w:cs="Arial"/>
                <w:b/>
                <w:spacing w:val="-3"/>
                <w:sz w:val="24"/>
              </w:rPr>
              <w:t>Security Selection</w:t>
            </w:r>
          </w:p>
        </w:tc>
        <w:tc>
          <w:tcPr>
            <w:tcW w:w="2430" w:type="dxa"/>
            <w:tcBorders>
              <w:left w:val="single" w:sz="8" w:space="0" w:color="000000"/>
              <w:bottom w:val="single" w:sz="6" w:space="0" w:color="000000"/>
              <w:right w:val="single" w:sz="8" w:space="0" w:color="000000"/>
            </w:tcBorders>
          </w:tcPr>
          <w:p w14:paraId="68189391" w14:textId="77777777" w:rsidR="008E0966" w:rsidRPr="00E36DE8" w:rsidRDefault="008E0966" w:rsidP="000518CC">
            <w:pPr>
              <w:tabs>
                <w:tab w:val="left" w:pos="-720"/>
                <w:tab w:val="left" w:pos="0"/>
              </w:tabs>
              <w:suppressAutoHyphens/>
              <w:jc w:val="center"/>
              <w:rPr>
                <w:rFonts w:ascii="Avenir LT 55 Roman" w:hAnsi="Avenir LT 55 Roman" w:cs="Arial"/>
                <w:b/>
                <w:spacing w:val="-3"/>
                <w:sz w:val="24"/>
              </w:rPr>
            </w:pPr>
          </w:p>
        </w:tc>
      </w:tr>
      <w:tr w:rsidR="008E0966" w:rsidRPr="00E36DE8" w14:paraId="2069C20C" w14:textId="77777777" w:rsidTr="00C91E2E">
        <w:tc>
          <w:tcPr>
            <w:tcW w:w="2610" w:type="dxa"/>
            <w:tcBorders>
              <w:top w:val="single" w:sz="6" w:space="0" w:color="000000"/>
              <w:left w:val="single" w:sz="6" w:space="0" w:color="000000"/>
              <w:bottom w:val="single" w:sz="8" w:space="0" w:color="000000"/>
              <w:right w:val="single" w:sz="8" w:space="0" w:color="000000"/>
            </w:tcBorders>
          </w:tcPr>
          <w:p w14:paraId="2A9F4D65" w14:textId="77777777" w:rsidR="008E0966" w:rsidRPr="00E36DE8" w:rsidRDefault="008E0966" w:rsidP="000518CC">
            <w:pPr>
              <w:tabs>
                <w:tab w:val="left" w:pos="-720"/>
                <w:tab w:val="left" w:pos="0"/>
              </w:tabs>
              <w:suppressAutoHyphens/>
              <w:jc w:val="both"/>
              <w:rPr>
                <w:rFonts w:ascii="Avenir LT 55 Roman" w:hAnsi="Avenir LT 55 Roman" w:cs="Arial"/>
                <w:b/>
                <w:spacing w:val="-3"/>
                <w:sz w:val="24"/>
              </w:rPr>
            </w:pPr>
            <w:r w:rsidRPr="00E36DE8">
              <w:rPr>
                <w:rFonts w:ascii="Avenir LT 55 Roman" w:hAnsi="Avenir LT 55 Roman" w:cs="Arial"/>
                <w:b/>
                <w:spacing w:val="-3"/>
                <w:sz w:val="24"/>
              </w:rPr>
              <w:t>Total</w:t>
            </w:r>
          </w:p>
        </w:tc>
        <w:tc>
          <w:tcPr>
            <w:tcW w:w="2430" w:type="dxa"/>
            <w:tcBorders>
              <w:top w:val="single" w:sz="6" w:space="0" w:color="000000"/>
              <w:left w:val="single" w:sz="8" w:space="0" w:color="000000"/>
              <w:bottom w:val="single" w:sz="8" w:space="0" w:color="000000"/>
              <w:right w:val="single" w:sz="8" w:space="0" w:color="000000"/>
            </w:tcBorders>
          </w:tcPr>
          <w:p w14:paraId="3C68ED70" w14:textId="77777777" w:rsidR="008E0966" w:rsidRPr="00E36DE8" w:rsidRDefault="008E0966" w:rsidP="000518CC">
            <w:pPr>
              <w:tabs>
                <w:tab w:val="left" w:pos="-720"/>
                <w:tab w:val="left" w:pos="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100%</w:t>
            </w:r>
          </w:p>
        </w:tc>
      </w:tr>
    </w:tbl>
    <w:p w14:paraId="14461077" w14:textId="77777777" w:rsidR="00193822" w:rsidRPr="00E36DE8" w:rsidRDefault="00193822" w:rsidP="00193822">
      <w:pPr>
        <w:tabs>
          <w:tab w:val="left" w:pos="-720"/>
          <w:tab w:val="left" w:pos="0"/>
        </w:tabs>
        <w:suppressAutoHyphens/>
        <w:ind w:left="360" w:right="360"/>
        <w:jc w:val="both"/>
        <w:rPr>
          <w:rFonts w:ascii="Avenir LT 55 Roman" w:hAnsi="Avenir LT 55 Roman" w:cs="Arial"/>
          <w:spacing w:val="-3"/>
          <w:sz w:val="24"/>
        </w:rPr>
      </w:pPr>
    </w:p>
    <w:p w14:paraId="5EF2715B" w14:textId="77777777" w:rsidR="0086026F"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Against what benchmark is the product evaluated? </w:t>
      </w:r>
    </w:p>
    <w:p w14:paraId="15F39EE1" w14:textId="77777777" w:rsidR="0086026F" w:rsidRPr="00E36DE8" w:rsidRDefault="0086026F" w:rsidP="0086026F">
      <w:pPr>
        <w:tabs>
          <w:tab w:val="left" w:pos="-720"/>
        </w:tabs>
        <w:suppressAutoHyphens/>
        <w:ind w:left="900" w:right="360"/>
        <w:jc w:val="both"/>
        <w:rPr>
          <w:rFonts w:ascii="Avenir LT 55 Roman" w:hAnsi="Avenir LT 55 Roman" w:cs="Arial"/>
          <w:spacing w:val="-3"/>
          <w:sz w:val="24"/>
        </w:rPr>
      </w:pPr>
    </w:p>
    <w:p w14:paraId="3E22EA04" w14:textId="77777777" w:rsidR="0019382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Do you think this is the appropriate benchmark or would you prefer an alternate benchmark? If so, please discuss.</w:t>
      </w:r>
    </w:p>
    <w:p w14:paraId="5C7871D8" w14:textId="77777777" w:rsidR="00193822" w:rsidRPr="00E36DE8" w:rsidRDefault="00193822" w:rsidP="00193822">
      <w:pPr>
        <w:tabs>
          <w:tab w:val="left" w:pos="-720"/>
        </w:tabs>
        <w:suppressAutoHyphens/>
        <w:ind w:right="360"/>
        <w:jc w:val="both"/>
        <w:rPr>
          <w:rFonts w:ascii="Avenir LT 55 Roman" w:hAnsi="Avenir LT 55 Roman" w:cs="Arial"/>
          <w:spacing w:val="-3"/>
          <w:sz w:val="24"/>
        </w:rPr>
      </w:pPr>
    </w:p>
    <w:p w14:paraId="13B455DF" w14:textId="77777777" w:rsidR="0019382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Will there ever be a time when a sector is not represented?</w:t>
      </w:r>
    </w:p>
    <w:p w14:paraId="084EFCCB"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p>
    <w:p w14:paraId="5944B4BD" w14:textId="77777777" w:rsidR="00193822" w:rsidRPr="00E36DE8" w:rsidRDefault="00193822" w:rsidP="00A64682">
      <w:pPr>
        <w:numPr>
          <w:ilvl w:val="0"/>
          <w:numId w:val="1"/>
        </w:numPr>
        <w:tabs>
          <w:tab w:val="left" w:pos="-720"/>
          <w:tab w:val="left" w:pos="0"/>
          <w:tab w:val="num" w:pos="1440"/>
        </w:tabs>
        <w:suppressAutoHyphens/>
        <w:jc w:val="both"/>
        <w:rPr>
          <w:rFonts w:ascii="Avenir LT 55 Roman" w:hAnsi="Avenir LT 55 Roman" w:cs="Arial"/>
          <w:spacing w:val="-3"/>
          <w:sz w:val="24"/>
        </w:rPr>
      </w:pPr>
      <w:r w:rsidRPr="00E36DE8">
        <w:rPr>
          <w:rFonts w:ascii="Avenir LT 55 Roman" w:hAnsi="Avenir LT 55 Roman" w:cs="Arial"/>
          <w:spacing w:val="-3"/>
          <w:sz w:val="24"/>
        </w:rPr>
        <w:t>What part(s) of your process add the most value? Please provide backup data on your answer.</w:t>
      </w:r>
    </w:p>
    <w:p w14:paraId="3BD68AF4" w14:textId="77777777" w:rsidR="00193822" w:rsidRPr="00E36DE8" w:rsidRDefault="00193822" w:rsidP="00193822">
      <w:pPr>
        <w:tabs>
          <w:tab w:val="left" w:pos="-720"/>
          <w:tab w:val="left" w:pos="0"/>
        </w:tabs>
        <w:suppressAutoHyphens/>
        <w:jc w:val="both"/>
        <w:rPr>
          <w:rFonts w:ascii="Avenir LT 55 Roman" w:hAnsi="Avenir LT 55 Roman" w:cs="Arial"/>
          <w:spacing w:val="-3"/>
          <w:sz w:val="24"/>
        </w:rPr>
      </w:pPr>
    </w:p>
    <w:p w14:paraId="309D99BE" w14:textId="77777777" w:rsidR="00193822" w:rsidRPr="00E36DE8" w:rsidRDefault="00193822" w:rsidP="00A64682">
      <w:pPr>
        <w:numPr>
          <w:ilvl w:val="0"/>
          <w:numId w:val="1"/>
        </w:numPr>
        <w:tabs>
          <w:tab w:val="left" w:pos="-720"/>
          <w:tab w:val="left" w:pos="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Has there been a time when the product significantly underperformed its benchmark over a consecutive three-quarter period? If so, please explain.</w:t>
      </w:r>
    </w:p>
    <w:p w14:paraId="291FE577" w14:textId="77777777" w:rsidR="00193822" w:rsidRPr="00E36DE8" w:rsidRDefault="00193822" w:rsidP="00193822">
      <w:pPr>
        <w:tabs>
          <w:tab w:val="left" w:pos="-720"/>
          <w:tab w:val="left" w:pos="0"/>
        </w:tabs>
        <w:suppressAutoHyphens/>
        <w:ind w:right="360"/>
        <w:jc w:val="both"/>
        <w:rPr>
          <w:rFonts w:ascii="Avenir LT 55 Roman" w:hAnsi="Avenir LT 55 Roman" w:cs="Arial"/>
          <w:spacing w:val="-3"/>
          <w:sz w:val="24"/>
        </w:rPr>
      </w:pPr>
    </w:p>
    <w:p w14:paraId="47B2DF18" w14:textId="77777777" w:rsidR="0019382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Has there been a performance time period that best </w:t>
      </w:r>
      <w:r w:rsidRPr="00E36DE8">
        <w:rPr>
          <w:rFonts w:ascii="Avenir LT 55 Roman" w:hAnsi="Avenir LT 55 Roman" w:cs="Arial"/>
          <w:spacing w:val="-3"/>
          <w:sz w:val="24"/>
        </w:rPr>
        <w:lastRenderedPageBreak/>
        <w:t>highlights your investment style? If yes, please explain in detail.</w:t>
      </w:r>
    </w:p>
    <w:p w14:paraId="342585E5" w14:textId="77777777" w:rsidR="00193822" w:rsidRPr="00E36DE8" w:rsidRDefault="00193822" w:rsidP="00193822">
      <w:pPr>
        <w:tabs>
          <w:tab w:val="left" w:pos="-720"/>
        </w:tabs>
        <w:suppressAutoHyphens/>
        <w:jc w:val="both"/>
        <w:rPr>
          <w:rFonts w:ascii="Avenir LT 55 Roman" w:hAnsi="Avenir LT 55 Roman" w:cs="Arial"/>
          <w:spacing w:val="-3"/>
          <w:sz w:val="24"/>
        </w:rPr>
      </w:pPr>
    </w:p>
    <w:p w14:paraId="1E8E646E" w14:textId="77777777" w:rsidR="0019382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Have there been any changes to the product’s investment process over the past five years? If yes, please describe in detail.</w:t>
      </w:r>
    </w:p>
    <w:p w14:paraId="57AF9951" w14:textId="77777777" w:rsidR="00193822" w:rsidRPr="00E36DE8" w:rsidRDefault="00193822" w:rsidP="00193822">
      <w:pPr>
        <w:tabs>
          <w:tab w:val="left" w:pos="-720"/>
        </w:tabs>
        <w:suppressAutoHyphens/>
        <w:ind w:left="540" w:right="360"/>
        <w:jc w:val="both"/>
        <w:rPr>
          <w:rFonts w:ascii="Avenir LT 55 Roman" w:hAnsi="Avenir LT 55 Roman" w:cs="Arial"/>
          <w:spacing w:val="-3"/>
          <w:sz w:val="24"/>
        </w:rPr>
      </w:pPr>
    </w:p>
    <w:p w14:paraId="06998B9A" w14:textId="77777777" w:rsidR="0019382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Please discuss your risk analysis and control methodology.</w:t>
      </w:r>
    </w:p>
    <w:p w14:paraId="4B8D37E2" w14:textId="77777777" w:rsidR="00193822" w:rsidRPr="00E36DE8" w:rsidRDefault="00193822" w:rsidP="00193822">
      <w:pPr>
        <w:tabs>
          <w:tab w:val="left" w:pos="-720"/>
        </w:tabs>
        <w:suppressAutoHyphens/>
        <w:ind w:right="360"/>
        <w:jc w:val="both"/>
        <w:rPr>
          <w:rFonts w:ascii="Avenir LT 55 Roman" w:hAnsi="Avenir LT 55 Roman" w:cs="Arial"/>
          <w:spacing w:val="-3"/>
          <w:sz w:val="24"/>
        </w:rPr>
      </w:pPr>
    </w:p>
    <w:p w14:paraId="03A5C800" w14:textId="77777777" w:rsidR="0019382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Please discuss your assessment of the current market outlook and how your firm plans to provide superior performance for clients in the years ahead.</w:t>
      </w:r>
    </w:p>
    <w:p w14:paraId="09F654E3" w14:textId="77777777" w:rsidR="00193822" w:rsidRPr="00E36DE8" w:rsidRDefault="00193822" w:rsidP="00193822">
      <w:pPr>
        <w:tabs>
          <w:tab w:val="left" w:pos="-720"/>
        </w:tabs>
        <w:suppressAutoHyphens/>
        <w:ind w:right="360"/>
        <w:jc w:val="both"/>
        <w:rPr>
          <w:rFonts w:ascii="Avenir LT 55 Roman" w:hAnsi="Avenir LT 55 Roman" w:cs="Arial"/>
          <w:spacing w:val="-3"/>
          <w:sz w:val="24"/>
        </w:rPr>
      </w:pPr>
    </w:p>
    <w:p w14:paraId="4A23345F" w14:textId="77777777" w:rsidR="00193822" w:rsidRPr="00E36DE8" w:rsidRDefault="00193822"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What distinguishes your firm from other investment managers with respect to this product?</w:t>
      </w:r>
    </w:p>
    <w:p w14:paraId="439D0B49" w14:textId="4E6B07D6" w:rsidR="00145CBE" w:rsidRDefault="00145CBE">
      <w:pPr>
        <w:widowControl/>
        <w:autoSpaceDE/>
        <w:autoSpaceDN/>
        <w:adjustRightInd/>
        <w:rPr>
          <w:rFonts w:ascii="Avenir LT 55 Roman" w:hAnsi="Avenir LT 55 Roman" w:cs="Arial"/>
          <w:spacing w:val="-3"/>
          <w:sz w:val="24"/>
        </w:rPr>
      </w:pPr>
      <w:r>
        <w:rPr>
          <w:rFonts w:ascii="Avenir LT 55 Roman" w:hAnsi="Avenir LT 55 Roman" w:cs="Arial"/>
          <w:spacing w:val="-3"/>
          <w:sz w:val="24"/>
        </w:rPr>
        <w:br w:type="page"/>
      </w:r>
    </w:p>
    <w:p w14:paraId="7B188D82" w14:textId="77777777" w:rsidR="00EE28EB" w:rsidRPr="00E36DE8" w:rsidRDefault="00EE28EB" w:rsidP="00EE28EB">
      <w:pPr>
        <w:tabs>
          <w:tab w:val="left" w:pos="-720"/>
        </w:tabs>
        <w:suppressAutoHyphens/>
        <w:ind w:right="360"/>
        <w:jc w:val="both"/>
        <w:rPr>
          <w:rFonts w:ascii="Avenir LT 55 Roman" w:hAnsi="Avenir LT 55 Roman" w:cs="Arial"/>
          <w:spacing w:val="-3"/>
          <w:sz w:val="24"/>
        </w:rPr>
      </w:pPr>
    </w:p>
    <w:p w14:paraId="7AC6C323" w14:textId="77777777" w:rsidR="009B1125" w:rsidRPr="00E36DE8" w:rsidRDefault="00EE28EB" w:rsidP="00EE28EB">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IX. Fees</w:t>
      </w:r>
      <w:r w:rsidR="004E220A">
        <w:rPr>
          <w:rFonts w:ascii="Avenir LT 55 Roman" w:hAnsi="Avenir LT 55 Roman" w:cs="Arial"/>
          <w:b/>
          <w:spacing w:val="-3"/>
          <w:sz w:val="24"/>
        </w:rPr>
        <w:t>, Security,</w:t>
      </w:r>
      <w:r w:rsidRPr="00E36DE8">
        <w:rPr>
          <w:rFonts w:ascii="Avenir LT 55 Roman" w:hAnsi="Avenir LT 55 Roman" w:cs="Arial"/>
          <w:b/>
          <w:spacing w:val="-3"/>
          <w:sz w:val="24"/>
        </w:rPr>
        <w:t xml:space="preserve"> and Other                                                                       </w:t>
      </w:r>
    </w:p>
    <w:p w14:paraId="36390AD4" w14:textId="77777777" w:rsidR="009B1125" w:rsidRPr="00E36DE8" w:rsidRDefault="009B1125" w:rsidP="009B1125">
      <w:pPr>
        <w:tabs>
          <w:tab w:val="left" w:pos="-720"/>
        </w:tabs>
        <w:suppressAutoHyphens/>
        <w:ind w:right="360"/>
        <w:jc w:val="both"/>
        <w:rPr>
          <w:rFonts w:ascii="Avenir LT 55 Roman" w:hAnsi="Avenir LT 55 Roman" w:cs="Arial"/>
          <w:spacing w:val="-3"/>
          <w:sz w:val="24"/>
        </w:rPr>
      </w:pPr>
    </w:p>
    <w:p w14:paraId="45613D42" w14:textId="7B21BDF6" w:rsidR="009B1125" w:rsidRDefault="009B1125"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What is your standard fee schedule for this product?</w:t>
      </w:r>
      <w:r w:rsidR="00B67A7B" w:rsidRPr="00E36DE8">
        <w:rPr>
          <w:rFonts w:ascii="Avenir LT 55 Roman" w:hAnsi="Avenir LT 55 Roman" w:cs="Arial"/>
          <w:spacing w:val="-3"/>
          <w:sz w:val="24"/>
        </w:rPr>
        <w:t xml:space="preserve"> Please list “Marquette client” fees, including minimum account sizes and </w:t>
      </w:r>
      <w:r w:rsidR="00D03FF0" w:rsidRPr="00E36DE8">
        <w:rPr>
          <w:rFonts w:ascii="Avenir LT 55 Roman" w:hAnsi="Avenir LT 55 Roman" w:cs="Arial"/>
          <w:spacing w:val="-3"/>
          <w:sz w:val="24"/>
        </w:rPr>
        <w:t xml:space="preserve">fee </w:t>
      </w:r>
      <w:r w:rsidR="00B67A7B" w:rsidRPr="00E36DE8">
        <w:rPr>
          <w:rFonts w:ascii="Avenir LT 55 Roman" w:hAnsi="Avenir LT 55 Roman" w:cs="Arial"/>
          <w:spacing w:val="-3"/>
          <w:sz w:val="24"/>
        </w:rPr>
        <w:t>breakpoints, for all vehicles (separate account, CIT, LP, LLC, mutual fund) available for this strategy.</w:t>
      </w:r>
      <w:r w:rsidR="00D03FF0" w:rsidRPr="00E36DE8">
        <w:rPr>
          <w:rFonts w:ascii="Avenir LT 55 Roman" w:hAnsi="Avenir LT 55 Roman" w:cs="Arial"/>
          <w:spacing w:val="-3"/>
          <w:sz w:val="24"/>
        </w:rPr>
        <w:t xml:space="preserve">  Please complete the following table for all commingled funds for this strategy.</w:t>
      </w:r>
    </w:p>
    <w:p w14:paraId="5881764F" w14:textId="77777777" w:rsidR="00655C77" w:rsidRPr="00E36DE8" w:rsidRDefault="00655C77" w:rsidP="00655C77">
      <w:pPr>
        <w:tabs>
          <w:tab w:val="left" w:pos="-720"/>
        </w:tabs>
        <w:suppressAutoHyphens/>
        <w:ind w:left="900" w:right="360"/>
        <w:jc w:val="both"/>
        <w:rPr>
          <w:rFonts w:ascii="Avenir LT 55 Roman" w:hAnsi="Avenir LT 55 Roman" w:cs="Arial"/>
          <w:spacing w:val="-3"/>
          <w:sz w:val="24"/>
        </w:rPr>
      </w:pPr>
    </w:p>
    <w:p w14:paraId="3E77E970" w14:textId="77777777" w:rsidR="00D03FF0" w:rsidRPr="00E36DE8" w:rsidRDefault="00D03FF0" w:rsidP="00D03FF0">
      <w:pPr>
        <w:tabs>
          <w:tab w:val="left" w:pos="-720"/>
        </w:tabs>
        <w:suppressAutoHyphens/>
        <w:ind w:left="900" w:right="360"/>
        <w:jc w:val="both"/>
        <w:rPr>
          <w:rFonts w:ascii="Avenir LT 55 Roman" w:hAnsi="Avenir LT 55 Roman" w:cs="Arial"/>
          <w:spacing w:val="-3"/>
          <w:sz w:val="24"/>
        </w:rPr>
      </w:pPr>
    </w:p>
    <w:tbl>
      <w:tblPr>
        <w:tblW w:w="9288" w:type="dxa"/>
        <w:tblInd w:w="288" w:type="dxa"/>
        <w:tblCellMar>
          <w:left w:w="0" w:type="dxa"/>
          <w:right w:w="0" w:type="dxa"/>
        </w:tblCellMar>
        <w:tblLook w:val="04A0" w:firstRow="1" w:lastRow="0" w:firstColumn="1" w:lastColumn="0" w:noHBand="0" w:noVBand="1"/>
      </w:tblPr>
      <w:tblGrid>
        <w:gridCol w:w="1480"/>
        <w:gridCol w:w="990"/>
        <w:gridCol w:w="1005"/>
        <w:gridCol w:w="959"/>
        <w:gridCol w:w="772"/>
        <w:gridCol w:w="827"/>
        <w:gridCol w:w="1299"/>
        <w:gridCol w:w="997"/>
        <w:gridCol w:w="959"/>
      </w:tblGrid>
      <w:tr w:rsidR="0036200E" w:rsidRPr="00E36DE8" w14:paraId="676CD0DD" w14:textId="77777777" w:rsidTr="0036200E">
        <w:trPr>
          <w:trHeight w:val="510"/>
        </w:trPr>
        <w:tc>
          <w:tcPr>
            <w:tcW w:w="1480" w:type="dxa"/>
            <w:tcBorders>
              <w:top w:val="single" w:sz="8" w:space="0" w:color="auto"/>
              <w:left w:val="single" w:sz="8" w:space="0" w:color="auto"/>
              <w:bottom w:val="single" w:sz="8" w:space="0" w:color="auto"/>
              <w:right w:val="single" w:sz="8" w:space="0" w:color="auto"/>
            </w:tcBorders>
            <w:shd w:val="clear" w:color="auto" w:fill="D8D8D8"/>
            <w:tcMar>
              <w:top w:w="0" w:type="dxa"/>
              <w:left w:w="108" w:type="dxa"/>
              <w:bottom w:w="0" w:type="dxa"/>
              <w:right w:w="108" w:type="dxa"/>
            </w:tcMar>
            <w:vAlign w:val="center"/>
            <w:hideMark/>
          </w:tcPr>
          <w:p w14:paraId="19434D13" w14:textId="77777777" w:rsidR="0036200E" w:rsidRPr="00E36DE8" w:rsidRDefault="0036200E">
            <w:pPr>
              <w:jc w:val="center"/>
              <w:rPr>
                <w:rFonts w:ascii="Avenir LT 55 Roman" w:eastAsiaTheme="minorHAnsi" w:hAnsi="Avenir LT 55 Roman"/>
                <w:color w:val="000000"/>
                <w:sz w:val="16"/>
                <w:szCs w:val="16"/>
              </w:rPr>
            </w:pPr>
            <w:r w:rsidRPr="00E36DE8">
              <w:rPr>
                <w:rFonts w:ascii="Avenir LT 55 Roman" w:hAnsi="Avenir LT 55 Roman"/>
                <w:color w:val="000000"/>
                <w:sz w:val="16"/>
                <w:szCs w:val="16"/>
              </w:rPr>
              <w:t>Fund/Vehicle Name &amp; Type (CIT, LP, etc.)</w:t>
            </w:r>
          </w:p>
        </w:tc>
        <w:tc>
          <w:tcPr>
            <w:tcW w:w="990"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45F08E25" w14:textId="77777777" w:rsidR="0036200E" w:rsidRPr="00E36DE8" w:rsidRDefault="0036200E">
            <w:pPr>
              <w:jc w:val="center"/>
              <w:rPr>
                <w:rFonts w:ascii="Avenir LT 55 Roman" w:hAnsi="Avenir LT 55 Roman"/>
                <w:color w:val="000000"/>
                <w:sz w:val="16"/>
                <w:szCs w:val="16"/>
              </w:rPr>
            </w:pPr>
            <w:r w:rsidRPr="00E36DE8">
              <w:rPr>
                <w:rFonts w:ascii="Avenir LT 55 Roman" w:hAnsi="Avenir LT 55 Roman"/>
                <w:color w:val="000000"/>
                <w:sz w:val="16"/>
                <w:szCs w:val="16"/>
              </w:rPr>
              <w:t>Onshore/</w:t>
            </w:r>
          </w:p>
          <w:p w14:paraId="3889FCC8" w14:textId="77777777" w:rsidR="0036200E" w:rsidRPr="00E36DE8" w:rsidRDefault="0036200E">
            <w:pPr>
              <w:jc w:val="center"/>
              <w:rPr>
                <w:rFonts w:ascii="Avenir LT 55 Roman" w:eastAsiaTheme="minorHAnsi" w:hAnsi="Avenir LT 55 Roman"/>
                <w:color w:val="000000"/>
                <w:sz w:val="16"/>
                <w:szCs w:val="16"/>
              </w:rPr>
            </w:pPr>
            <w:r w:rsidRPr="00E36DE8">
              <w:rPr>
                <w:rFonts w:ascii="Avenir LT 55 Roman" w:hAnsi="Avenir LT 55 Roman"/>
                <w:color w:val="000000"/>
                <w:sz w:val="16"/>
                <w:szCs w:val="16"/>
              </w:rPr>
              <w:t>Offshore</w:t>
            </w:r>
          </w:p>
        </w:tc>
        <w:tc>
          <w:tcPr>
            <w:tcW w:w="1005"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20B3483E" w14:textId="77777777" w:rsidR="0036200E" w:rsidRPr="00E36DE8" w:rsidRDefault="0036200E">
            <w:pPr>
              <w:jc w:val="center"/>
              <w:rPr>
                <w:rFonts w:ascii="Avenir LT 55 Roman" w:eastAsiaTheme="minorHAnsi" w:hAnsi="Avenir LT 55 Roman"/>
                <w:color w:val="000000"/>
                <w:sz w:val="16"/>
                <w:szCs w:val="16"/>
              </w:rPr>
            </w:pPr>
            <w:r w:rsidRPr="00E36DE8">
              <w:rPr>
                <w:rFonts w:ascii="Avenir LT 55 Roman" w:hAnsi="Avenir LT 55 Roman"/>
                <w:color w:val="000000"/>
                <w:sz w:val="16"/>
                <w:szCs w:val="16"/>
              </w:rPr>
              <w:t>3c1/3c7</w:t>
            </w:r>
          </w:p>
        </w:tc>
        <w:tc>
          <w:tcPr>
            <w:tcW w:w="959"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18E74639" w14:textId="77777777" w:rsidR="0036200E" w:rsidRPr="00E36DE8" w:rsidRDefault="0036200E">
            <w:pPr>
              <w:jc w:val="center"/>
              <w:rPr>
                <w:rFonts w:ascii="Avenir LT 55 Roman" w:eastAsiaTheme="minorHAnsi" w:hAnsi="Avenir LT 55 Roman"/>
                <w:color w:val="000000"/>
                <w:sz w:val="16"/>
                <w:szCs w:val="16"/>
              </w:rPr>
            </w:pPr>
            <w:r w:rsidRPr="00E36DE8">
              <w:rPr>
                <w:rFonts w:ascii="Avenir LT 55 Roman" w:hAnsi="Avenir LT 55 Roman"/>
                <w:color w:val="000000"/>
                <w:sz w:val="16"/>
                <w:szCs w:val="16"/>
              </w:rPr>
              <w:t>ERISA Eligible?</w:t>
            </w:r>
          </w:p>
        </w:tc>
        <w:tc>
          <w:tcPr>
            <w:tcW w:w="772" w:type="dxa"/>
            <w:tcBorders>
              <w:top w:val="single" w:sz="8" w:space="0" w:color="auto"/>
              <w:left w:val="nil"/>
              <w:bottom w:val="single" w:sz="8" w:space="0" w:color="auto"/>
              <w:right w:val="single" w:sz="4" w:space="0" w:color="auto"/>
            </w:tcBorders>
            <w:shd w:val="clear" w:color="auto" w:fill="D8D8D8"/>
            <w:vAlign w:val="center"/>
          </w:tcPr>
          <w:p w14:paraId="7B7DA80F" w14:textId="77777777" w:rsidR="0036200E" w:rsidRPr="00E36DE8" w:rsidRDefault="0036200E" w:rsidP="0036200E">
            <w:pPr>
              <w:jc w:val="center"/>
              <w:rPr>
                <w:rFonts w:ascii="Avenir LT 55 Roman" w:hAnsi="Avenir LT 55 Roman"/>
                <w:color w:val="000000"/>
                <w:sz w:val="16"/>
                <w:szCs w:val="16"/>
              </w:rPr>
            </w:pPr>
            <w:r w:rsidRPr="00E36DE8">
              <w:rPr>
                <w:rFonts w:ascii="Avenir LT 55 Roman" w:hAnsi="Avenir LT 55 Roman"/>
                <w:color w:val="000000"/>
                <w:sz w:val="16"/>
                <w:szCs w:val="16"/>
              </w:rPr>
              <w:t>ERISA Capacity</w:t>
            </w:r>
          </w:p>
        </w:tc>
        <w:tc>
          <w:tcPr>
            <w:tcW w:w="827" w:type="dxa"/>
            <w:tcBorders>
              <w:top w:val="single" w:sz="8" w:space="0" w:color="auto"/>
              <w:left w:val="single" w:sz="4" w:space="0" w:color="auto"/>
              <w:bottom w:val="single" w:sz="8" w:space="0" w:color="auto"/>
              <w:right w:val="single" w:sz="8" w:space="0" w:color="auto"/>
            </w:tcBorders>
            <w:shd w:val="clear" w:color="auto" w:fill="D8D8D8"/>
            <w:tcMar>
              <w:top w:w="0" w:type="dxa"/>
              <w:left w:w="108" w:type="dxa"/>
              <w:bottom w:w="0" w:type="dxa"/>
              <w:right w:w="108" w:type="dxa"/>
            </w:tcMar>
            <w:vAlign w:val="center"/>
            <w:hideMark/>
          </w:tcPr>
          <w:p w14:paraId="1EA53FDD" w14:textId="77777777" w:rsidR="0036200E" w:rsidRPr="00E36DE8" w:rsidRDefault="0036200E">
            <w:pPr>
              <w:jc w:val="center"/>
              <w:rPr>
                <w:rFonts w:ascii="Avenir LT 55 Roman" w:eastAsiaTheme="minorHAnsi" w:hAnsi="Avenir LT 55 Roman"/>
                <w:color w:val="000000"/>
                <w:sz w:val="16"/>
                <w:szCs w:val="16"/>
              </w:rPr>
            </w:pPr>
            <w:r w:rsidRPr="00E36DE8">
              <w:rPr>
                <w:rFonts w:ascii="Avenir LT 55 Roman" w:hAnsi="Avenir LT 55 Roman"/>
                <w:color w:val="000000"/>
                <w:sz w:val="16"/>
                <w:szCs w:val="16"/>
              </w:rPr>
              <w:t>DB Eligible?</w:t>
            </w:r>
          </w:p>
        </w:tc>
        <w:tc>
          <w:tcPr>
            <w:tcW w:w="1299"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448FB0DD" w14:textId="77777777" w:rsidR="0036200E" w:rsidRPr="00E36DE8" w:rsidRDefault="0036200E">
            <w:pPr>
              <w:jc w:val="center"/>
              <w:rPr>
                <w:rFonts w:ascii="Avenir LT 55 Roman" w:eastAsiaTheme="minorHAnsi" w:hAnsi="Avenir LT 55 Roman"/>
                <w:color w:val="000000"/>
                <w:sz w:val="16"/>
                <w:szCs w:val="16"/>
              </w:rPr>
            </w:pPr>
            <w:r w:rsidRPr="00E36DE8">
              <w:rPr>
                <w:rFonts w:ascii="Avenir LT 55 Roman" w:hAnsi="Avenir LT 55 Roman"/>
                <w:color w:val="000000"/>
                <w:sz w:val="16"/>
                <w:szCs w:val="16"/>
              </w:rPr>
              <w:t>DC Eligible?</w:t>
            </w:r>
          </w:p>
        </w:tc>
        <w:tc>
          <w:tcPr>
            <w:tcW w:w="997"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5780F53C" w14:textId="77777777" w:rsidR="0036200E" w:rsidRPr="00E36DE8" w:rsidRDefault="0036200E">
            <w:pPr>
              <w:jc w:val="center"/>
              <w:rPr>
                <w:rFonts w:ascii="Avenir LT 55 Roman" w:eastAsiaTheme="minorHAnsi" w:hAnsi="Avenir LT 55 Roman"/>
                <w:color w:val="000000"/>
                <w:sz w:val="16"/>
                <w:szCs w:val="16"/>
              </w:rPr>
            </w:pPr>
            <w:r w:rsidRPr="00E36DE8">
              <w:rPr>
                <w:rFonts w:ascii="Avenir LT 55 Roman" w:hAnsi="Avenir LT 55 Roman"/>
                <w:color w:val="000000"/>
                <w:sz w:val="16"/>
                <w:szCs w:val="16"/>
              </w:rPr>
              <w:t>Non-ERISA Eligible?</w:t>
            </w:r>
          </w:p>
        </w:tc>
        <w:tc>
          <w:tcPr>
            <w:tcW w:w="959" w:type="dxa"/>
            <w:tcBorders>
              <w:top w:val="single" w:sz="8" w:space="0" w:color="auto"/>
              <w:left w:val="nil"/>
              <w:bottom w:val="single" w:sz="8" w:space="0" w:color="auto"/>
              <w:right w:val="single" w:sz="8" w:space="0" w:color="auto"/>
            </w:tcBorders>
            <w:shd w:val="clear" w:color="auto" w:fill="D8D8D8"/>
            <w:tcMar>
              <w:top w:w="0" w:type="dxa"/>
              <w:left w:w="108" w:type="dxa"/>
              <w:bottom w:w="0" w:type="dxa"/>
              <w:right w:w="108" w:type="dxa"/>
            </w:tcMar>
            <w:vAlign w:val="center"/>
            <w:hideMark/>
          </w:tcPr>
          <w:p w14:paraId="094CEEAB" w14:textId="77777777" w:rsidR="0036200E" w:rsidRPr="00E36DE8" w:rsidRDefault="0036200E">
            <w:pPr>
              <w:jc w:val="center"/>
              <w:rPr>
                <w:rFonts w:ascii="Avenir LT 55 Roman" w:eastAsiaTheme="minorHAnsi" w:hAnsi="Avenir LT 55 Roman"/>
                <w:color w:val="000000"/>
                <w:sz w:val="16"/>
                <w:szCs w:val="16"/>
              </w:rPr>
            </w:pPr>
            <w:r w:rsidRPr="00E36DE8">
              <w:rPr>
                <w:rFonts w:ascii="Avenir LT 55 Roman" w:hAnsi="Avenir LT 55 Roman"/>
                <w:color w:val="000000"/>
                <w:sz w:val="16"/>
                <w:szCs w:val="16"/>
              </w:rPr>
              <w:t>Liquidity</w:t>
            </w:r>
          </w:p>
        </w:tc>
      </w:tr>
      <w:tr w:rsidR="0036200E" w:rsidRPr="00E36DE8" w14:paraId="66315913" w14:textId="77777777" w:rsidTr="0036200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9597B5"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E9EA67"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D21741"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30E67"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4EDC4D93" w14:textId="77777777" w:rsidR="0036200E" w:rsidRPr="00E36DE8" w:rsidRDefault="0036200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7498D72B"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837380"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F2B81D"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8DF65E"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r>
      <w:tr w:rsidR="0036200E" w:rsidRPr="00E36DE8" w14:paraId="66CAE383" w14:textId="77777777" w:rsidTr="0036200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E332172"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96C956"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6C78D"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247DC"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485BA261" w14:textId="77777777" w:rsidR="0036200E" w:rsidRPr="00E36DE8" w:rsidRDefault="0036200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7E714CCF"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9C9EC7"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84229E"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30D792"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r>
      <w:tr w:rsidR="0036200E" w:rsidRPr="00E36DE8" w14:paraId="789F8B09" w14:textId="77777777" w:rsidTr="0036200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8712E0"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EBDFA3"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EF35E5"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F38F8C"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74D6C35A" w14:textId="77777777" w:rsidR="0036200E" w:rsidRPr="00E36DE8" w:rsidRDefault="0036200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6E113733"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7F81C3"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A1CE6A"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78714F"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r>
      <w:tr w:rsidR="0036200E" w:rsidRPr="00E36DE8" w14:paraId="3A37F335" w14:textId="77777777" w:rsidTr="0036200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5BFF9"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C275EB"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3296A1"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C98BA8"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18FF9EE6" w14:textId="77777777" w:rsidR="0036200E" w:rsidRPr="00E36DE8" w:rsidRDefault="0036200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217FA27E"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897372"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1EB4AF"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065001"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r>
      <w:tr w:rsidR="0036200E" w:rsidRPr="00E36DE8" w14:paraId="7D43BEDC" w14:textId="77777777" w:rsidTr="0036200E">
        <w:trPr>
          <w:trHeight w:val="300"/>
        </w:trPr>
        <w:tc>
          <w:tcPr>
            <w:tcW w:w="14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79FE9D"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299604"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0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6CEE26"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F8E15A"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772" w:type="dxa"/>
            <w:tcBorders>
              <w:top w:val="single" w:sz="8" w:space="0" w:color="auto"/>
              <w:left w:val="nil"/>
              <w:bottom w:val="single" w:sz="8" w:space="0" w:color="auto"/>
              <w:right w:val="single" w:sz="4" w:space="0" w:color="auto"/>
            </w:tcBorders>
          </w:tcPr>
          <w:p w14:paraId="33EA005B" w14:textId="77777777" w:rsidR="0036200E" w:rsidRPr="00E36DE8" w:rsidRDefault="0036200E">
            <w:pPr>
              <w:rPr>
                <w:rFonts w:ascii="Avenir LT 55 Roman" w:hAnsi="Avenir LT 55 Roman"/>
                <w:color w:val="000000"/>
                <w:sz w:val="16"/>
                <w:szCs w:val="16"/>
              </w:rPr>
            </w:pPr>
          </w:p>
        </w:tc>
        <w:tc>
          <w:tcPr>
            <w:tcW w:w="827" w:type="dxa"/>
            <w:tcBorders>
              <w:top w:val="nil"/>
              <w:left w:val="single" w:sz="4" w:space="0" w:color="auto"/>
              <w:bottom w:val="single" w:sz="8" w:space="0" w:color="auto"/>
              <w:right w:val="single" w:sz="8" w:space="0" w:color="auto"/>
            </w:tcBorders>
            <w:noWrap/>
            <w:tcMar>
              <w:top w:w="0" w:type="dxa"/>
              <w:left w:w="108" w:type="dxa"/>
              <w:bottom w:w="0" w:type="dxa"/>
              <w:right w:w="108" w:type="dxa"/>
            </w:tcMar>
            <w:vAlign w:val="bottom"/>
            <w:hideMark/>
          </w:tcPr>
          <w:p w14:paraId="331C618D"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12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D7246E"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9D715D"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c>
          <w:tcPr>
            <w:tcW w:w="9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30216" w14:textId="77777777" w:rsidR="0036200E" w:rsidRPr="00E36DE8" w:rsidRDefault="0036200E">
            <w:pPr>
              <w:rPr>
                <w:rFonts w:ascii="Avenir LT 55 Roman" w:eastAsiaTheme="minorHAnsi" w:hAnsi="Avenir LT 55 Roman"/>
                <w:color w:val="000000"/>
                <w:sz w:val="16"/>
                <w:szCs w:val="16"/>
              </w:rPr>
            </w:pPr>
            <w:r w:rsidRPr="00E36DE8">
              <w:rPr>
                <w:rFonts w:ascii="Avenir LT 55 Roman" w:hAnsi="Avenir LT 55 Roman"/>
                <w:color w:val="000000"/>
                <w:sz w:val="16"/>
                <w:szCs w:val="16"/>
              </w:rPr>
              <w:t> </w:t>
            </w:r>
          </w:p>
        </w:tc>
      </w:tr>
    </w:tbl>
    <w:p w14:paraId="2AFDF8F5" w14:textId="77777777" w:rsidR="009B1125" w:rsidRPr="00E36DE8" w:rsidRDefault="009B1125" w:rsidP="009B1125">
      <w:pPr>
        <w:tabs>
          <w:tab w:val="left" w:pos="-720"/>
        </w:tabs>
        <w:suppressAutoHyphens/>
        <w:ind w:right="360"/>
        <w:jc w:val="both"/>
        <w:rPr>
          <w:rFonts w:ascii="Avenir LT 55 Roman" w:hAnsi="Avenir LT 55 Roman" w:cs="Arial"/>
          <w:spacing w:val="-3"/>
          <w:sz w:val="24"/>
        </w:rPr>
      </w:pPr>
    </w:p>
    <w:p w14:paraId="6C448C5E" w14:textId="77777777" w:rsidR="0086026F" w:rsidRPr="00E36DE8" w:rsidRDefault="009B1125" w:rsidP="00A64682">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What is </w:t>
      </w:r>
      <w:r w:rsidR="0037534B" w:rsidRPr="00E36DE8">
        <w:rPr>
          <w:rFonts w:ascii="Avenir LT 55 Roman" w:hAnsi="Avenir LT 55 Roman" w:cs="Arial"/>
          <w:spacing w:val="-3"/>
          <w:sz w:val="24"/>
        </w:rPr>
        <w:t xml:space="preserve">the </w:t>
      </w:r>
      <w:r w:rsidRPr="00E36DE8">
        <w:rPr>
          <w:rFonts w:ascii="Avenir LT 55 Roman" w:hAnsi="Avenir LT 55 Roman" w:cs="Arial"/>
          <w:spacing w:val="-3"/>
          <w:sz w:val="24"/>
        </w:rPr>
        <w:t xml:space="preserve">current Most Favored Nations Policy?  </w:t>
      </w:r>
    </w:p>
    <w:p w14:paraId="1CC9E949" w14:textId="77777777" w:rsidR="0086026F" w:rsidRPr="00E36DE8" w:rsidRDefault="0086026F" w:rsidP="0086026F">
      <w:pPr>
        <w:pStyle w:val="ListParagraph"/>
        <w:rPr>
          <w:rFonts w:ascii="Avenir LT 55 Roman" w:hAnsi="Avenir LT 55 Roman" w:cs="Arial"/>
          <w:spacing w:val="-3"/>
          <w:sz w:val="24"/>
        </w:rPr>
      </w:pPr>
    </w:p>
    <w:p w14:paraId="0907682B" w14:textId="77777777" w:rsidR="00E36DE8" w:rsidRPr="00E36DE8" w:rsidRDefault="009B1125" w:rsidP="00E36DE8">
      <w:pPr>
        <w:numPr>
          <w:ilvl w:val="0"/>
          <w:numId w:val="1"/>
        </w:num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How do you ensur</w:t>
      </w:r>
      <w:r w:rsidR="000128B8" w:rsidRPr="00E36DE8">
        <w:rPr>
          <w:rFonts w:ascii="Avenir LT 55 Roman" w:hAnsi="Avenir LT 55 Roman" w:cs="Arial"/>
          <w:spacing w:val="-3"/>
          <w:sz w:val="24"/>
        </w:rPr>
        <w:t xml:space="preserve">e compliance with this policy? </w:t>
      </w:r>
    </w:p>
    <w:p w14:paraId="7C33FA81" w14:textId="77777777" w:rsidR="00E36DE8" w:rsidRPr="00E36DE8" w:rsidRDefault="00E36DE8" w:rsidP="00E36DE8">
      <w:pPr>
        <w:pStyle w:val="ListParagraph"/>
        <w:rPr>
          <w:rFonts w:ascii="Avenir LT 55 Roman" w:hAnsi="Avenir LT 55 Roman" w:cs="Arial"/>
          <w:spacing w:val="-3"/>
          <w:sz w:val="24"/>
        </w:rPr>
      </w:pPr>
    </w:p>
    <w:p w14:paraId="711E329A" w14:textId="6EB9DAFE" w:rsidR="00E36DE8" w:rsidRPr="002A173E" w:rsidRDefault="00E36DE8" w:rsidP="00E36DE8">
      <w:pPr>
        <w:numPr>
          <w:ilvl w:val="0"/>
          <w:numId w:val="1"/>
        </w:numPr>
        <w:tabs>
          <w:tab w:val="left" w:pos="-720"/>
        </w:tabs>
        <w:suppressAutoHyphens/>
        <w:ind w:right="360"/>
        <w:jc w:val="both"/>
        <w:rPr>
          <w:rFonts w:ascii="Avenir LT 55 Roman" w:hAnsi="Avenir LT 55 Roman" w:cs="Arial"/>
          <w:spacing w:val="-3"/>
          <w:sz w:val="24"/>
        </w:rPr>
      </w:pPr>
      <w:r w:rsidRPr="002A173E">
        <w:rPr>
          <w:rFonts w:ascii="Avenir LT 55 Roman" w:hAnsi="Avenir LT 55 Roman" w:cs="Arial"/>
          <w:spacing w:val="-3"/>
          <w:sz w:val="24"/>
        </w:rPr>
        <w:t>Describe the firm’s security environment.  Specifically cover the physical, digital security, and policy measure safeguards that you have put in place to control access to portfolio reporting systems and client account information</w:t>
      </w:r>
      <w:r w:rsidR="00784F4E" w:rsidRPr="00784F4E">
        <w:rPr>
          <w:color w:val="D13438"/>
          <w:u w:val="single"/>
          <w:shd w:val="clear" w:color="auto" w:fill="FFFFFF"/>
        </w:rPr>
        <w:t xml:space="preserve"> </w:t>
      </w:r>
      <w:r w:rsidR="00784F4E" w:rsidRPr="00784F4E">
        <w:rPr>
          <w:rFonts w:ascii="Avenir LT 55 Roman" w:hAnsi="Avenir LT 55 Roman" w:cs="Arial"/>
          <w:spacing w:val="-3"/>
          <w:sz w:val="24"/>
          <w:u w:val="single"/>
        </w:rPr>
        <w:t xml:space="preserve">and to secure email, web </w:t>
      </w:r>
      <w:r w:rsidR="00784F4E" w:rsidRPr="00784F4E">
        <w:rPr>
          <w:rFonts w:ascii="Avenir LT 55 Roman" w:hAnsi="Avenir LT 55 Roman" w:cs="Arial"/>
          <w:spacing w:val="-3"/>
          <w:sz w:val="24"/>
          <w:u w:val="single"/>
        </w:rPr>
        <w:lastRenderedPageBreak/>
        <w:t>communications, and mobile devices such as phones, tablets, and lapto</w:t>
      </w:r>
      <w:r w:rsidR="00784F4E">
        <w:rPr>
          <w:rFonts w:ascii="Avenir LT 55 Roman" w:hAnsi="Avenir LT 55 Roman" w:cs="Arial"/>
          <w:spacing w:val="-3"/>
          <w:sz w:val="24"/>
          <w:u w:val="single"/>
        </w:rPr>
        <w:t>p</w:t>
      </w:r>
      <w:r w:rsidRPr="002A173E">
        <w:rPr>
          <w:rFonts w:ascii="Avenir LT 55 Roman" w:hAnsi="Avenir LT 55 Roman" w:cs="Arial"/>
          <w:spacing w:val="-3"/>
          <w:sz w:val="24"/>
        </w:rPr>
        <w:t>.</w:t>
      </w:r>
    </w:p>
    <w:p w14:paraId="2E883502" w14:textId="77777777" w:rsidR="00E36DE8" w:rsidRPr="002A173E" w:rsidRDefault="00E36DE8" w:rsidP="00E36DE8">
      <w:pPr>
        <w:pStyle w:val="ListParagraph"/>
        <w:rPr>
          <w:rFonts w:ascii="Avenir LT 55 Roman" w:hAnsi="Avenir LT 55 Roman" w:cs="Arial"/>
          <w:spacing w:val="-3"/>
          <w:sz w:val="24"/>
        </w:rPr>
      </w:pPr>
    </w:p>
    <w:p w14:paraId="41C4B143" w14:textId="62D6F07E" w:rsidR="00A9104A" w:rsidRPr="002A173E" w:rsidRDefault="00784F4E" w:rsidP="00E36DE8">
      <w:pPr>
        <w:numPr>
          <w:ilvl w:val="0"/>
          <w:numId w:val="1"/>
        </w:numPr>
        <w:tabs>
          <w:tab w:val="left" w:pos="-720"/>
        </w:tabs>
        <w:suppressAutoHyphens/>
        <w:ind w:right="360"/>
        <w:jc w:val="both"/>
        <w:rPr>
          <w:rFonts w:ascii="Avenir LT 55 Roman" w:hAnsi="Avenir LT 55 Roman" w:cs="Arial"/>
          <w:spacing w:val="-3"/>
          <w:sz w:val="24"/>
        </w:rPr>
      </w:pPr>
      <w:r w:rsidRPr="0060341B">
        <w:rPr>
          <w:rFonts w:ascii="Expressway Bk" w:hAnsi="Expressway Bk"/>
          <w:bCs/>
          <w:sz w:val="24"/>
        </w:rPr>
        <w:t>Do the firm’s information technology systems meet or exceed industry best practices relate to cybersecurity, including but not limited to the U.S. Department of Labor’s Cybersecurity Program Best Practices and the requirements of the State of Illinois Cybersecurity Strategy and the NIST Cybersecurity Framework?  If no, please explain</w:t>
      </w:r>
      <w:r w:rsidR="00E36DE8" w:rsidRPr="002A173E">
        <w:rPr>
          <w:rFonts w:ascii="Avenir LT 55 Roman" w:hAnsi="Avenir LT 55 Roman" w:cs="Arial"/>
          <w:spacing w:val="-3"/>
          <w:sz w:val="24"/>
        </w:rPr>
        <w:t>.</w:t>
      </w:r>
    </w:p>
    <w:p w14:paraId="037DCFEC" w14:textId="77777777" w:rsidR="00E36DE8" w:rsidRPr="002A173E" w:rsidRDefault="00E36DE8" w:rsidP="00E36DE8">
      <w:pPr>
        <w:tabs>
          <w:tab w:val="left" w:pos="-720"/>
        </w:tabs>
        <w:suppressAutoHyphens/>
        <w:ind w:right="360"/>
        <w:jc w:val="both"/>
        <w:rPr>
          <w:rFonts w:ascii="Avenir LT 55 Roman" w:hAnsi="Avenir LT 55 Roman" w:cs="Arial"/>
          <w:spacing w:val="-3"/>
          <w:sz w:val="24"/>
        </w:rPr>
      </w:pPr>
    </w:p>
    <w:p w14:paraId="0C9E5380" w14:textId="77777777" w:rsidR="00E36DE8" w:rsidRPr="002A173E" w:rsidRDefault="00E36DE8" w:rsidP="00E36DE8">
      <w:pPr>
        <w:numPr>
          <w:ilvl w:val="0"/>
          <w:numId w:val="1"/>
        </w:numPr>
        <w:tabs>
          <w:tab w:val="left" w:pos="-720"/>
        </w:tabs>
        <w:suppressAutoHyphens/>
        <w:ind w:right="360"/>
        <w:jc w:val="both"/>
        <w:rPr>
          <w:rFonts w:ascii="Avenir LT 55 Roman" w:hAnsi="Avenir LT 55 Roman" w:cs="Arial"/>
          <w:spacing w:val="-3"/>
          <w:sz w:val="24"/>
        </w:rPr>
      </w:pPr>
      <w:r w:rsidRPr="002A173E">
        <w:rPr>
          <w:rFonts w:ascii="Avenir LT 55 Roman" w:hAnsi="Avenir LT 55 Roman" w:cs="Arial"/>
          <w:spacing w:val="-3"/>
          <w:sz w:val="24"/>
        </w:rPr>
        <w:t xml:space="preserve">How does your firm defend against </w:t>
      </w:r>
      <w:proofErr w:type="spellStart"/>
      <w:r w:rsidRPr="002A173E">
        <w:rPr>
          <w:rFonts w:ascii="Avenir LT 55 Roman" w:hAnsi="Avenir LT 55 Roman" w:cs="Arial"/>
          <w:spacing w:val="-3"/>
          <w:sz w:val="24"/>
        </w:rPr>
        <w:t>cyber attacks</w:t>
      </w:r>
      <w:proofErr w:type="spellEnd"/>
      <w:r w:rsidRPr="002A173E">
        <w:rPr>
          <w:rFonts w:ascii="Avenir LT 55 Roman" w:hAnsi="Avenir LT 55 Roman" w:cs="Arial"/>
          <w:spacing w:val="-3"/>
          <w:sz w:val="24"/>
        </w:rPr>
        <w:t>?</w:t>
      </w:r>
    </w:p>
    <w:p w14:paraId="1BE0AA06" w14:textId="77777777" w:rsidR="00E36DE8" w:rsidRPr="002A173E" w:rsidRDefault="00E36DE8" w:rsidP="00E36DE8">
      <w:pPr>
        <w:tabs>
          <w:tab w:val="left" w:pos="-720"/>
        </w:tabs>
        <w:suppressAutoHyphens/>
        <w:ind w:right="360"/>
        <w:jc w:val="both"/>
        <w:rPr>
          <w:rFonts w:ascii="Avenir LT 55 Roman" w:hAnsi="Avenir LT 55 Roman" w:cs="Arial"/>
          <w:spacing w:val="-3"/>
          <w:sz w:val="24"/>
        </w:rPr>
      </w:pPr>
    </w:p>
    <w:p w14:paraId="14E75810" w14:textId="77777777" w:rsidR="00E36DE8" w:rsidRPr="002A173E" w:rsidRDefault="00E36DE8" w:rsidP="00E36DE8">
      <w:pPr>
        <w:numPr>
          <w:ilvl w:val="0"/>
          <w:numId w:val="1"/>
        </w:numPr>
        <w:tabs>
          <w:tab w:val="left" w:pos="-720"/>
        </w:tabs>
        <w:suppressAutoHyphens/>
        <w:ind w:right="360"/>
        <w:jc w:val="both"/>
        <w:rPr>
          <w:rFonts w:ascii="Avenir LT 55 Roman" w:hAnsi="Avenir LT 55 Roman" w:cs="Arial"/>
          <w:spacing w:val="-3"/>
          <w:sz w:val="24"/>
        </w:rPr>
      </w:pPr>
      <w:r w:rsidRPr="002A173E">
        <w:rPr>
          <w:rFonts w:ascii="Avenir LT 55 Roman" w:hAnsi="Avenir LT 55 Roman" w:cs="Arial"/>
          <w:spacing w:val="-3"/>
          <w:sz w:val="24"/>
        </w:rPr>
        <w:t>Have you had your security assessed by a third party? If so, when was this last completed and by which provider?</w:t>
      </w:r>
    </w:p>
    <w:p w14:paraId="0A2A13EA" w14:textId="77777777" w:rsidR="00E36DE8" w:rsidRPr="002A173E" w:rsidRDefault="00E36DE8" w:rsidP="00E36DE8">
      <w:pPr>
        <w:tabs>
          <w:tab w:val="left" w:pos="-720"/>
        </w:tabs>
        <w:suppressAutoHyphens/>
        <w:ind w:right="360"/>
        <w:jc w:val="both"/>
        <w:rPr>
          <w:rFonts w:ascii="Avenir LT 55 Roman" w:hAnsi="Avenir LT 55 Roman" w:cs="Arial"/>
          <w:spacing w:val="-3"/>
          <w:sz w:val="24"/>
        </w:rPr>
      </w:pPr>
    </w:p>
    <w:p w14:paraId="0B4AB108" w14:textId="77777777" w:rsidR="00E36DE8" w:rsidRPr="002A173E" w:rsidRDefault="00E36DE8" w:rsidP="00E36DE8">
      <w:pPr>
        <w:numPr>
          <w:ilvl w:val="0"/>
          <w:numId w:val="1"/>
        </w:numPr>
        <w:tabs>
          <w:tab w:val="left" w:pos="-720"/>
        </w:tabs>
        <w:suppressAutoHyphens/>
        <w:ind w:right="360"/>
        <w:jc w:val="both"/>
        <w:rPr>
          <w:rFonts w:ascii="Avenir LT 55 Roman" w:hAnsi="Avenir LT 55 Roman" w:cs="Arial"/>
          <w:spacing w:val="-3"/>
          <w:sz w:val="24"/>
        </w:rPr>
      </w:pPr>
      <w:r w:rsidRPr="002A173E">
        <w:rPr>
          <w:rFonts w:ascii="Avenir LT 55 Roman" w:hAnsi="Avenir LT 55 Roman" w:cs="Arial"/>
          <w:spacing w:val="-3"/>
          <w:sz w:val="24"/>
        </w:rPr>
        <w:t>Has your firm ever had a data security breach? If so, please describe the incident as well as the corrective actions.</w:t>
      </w:r>
    </w:p>
    <w:p w14:paraId="2E066216" w14:textId="31418005" w:rsidR="00AB5FD7" w:rsidRPr="00DA14E1" w:rsidRDefault="00AB5FD7" w:rsidP="00DA14E1">
      <w:pPr>
        <w:widowControl/>
        <w:numPr>
          <w:ilvl w:val="0"/>
          <w:numId w:val="1"/>
        </w:numPr>
        <w:autoSpaceDE/>
        <w:autoSpaceDN/>
        <w:adjustRightInd/>
        <w:spacing w:before="200"/>
        <w:jc w:val="both"/>
        <w:rPr>
          <w:rFonts w:ascii="Expressway Bk" w:hAnsi="Expressway Bk"/>
          <w:bCs/>
          <w:sz w:val="24"/>
        </w:rPr>
      </w:pPr>
      <w:r w:rsidRPr="00DA14E1">
        <w:rPr>
          <w:rFonts w:ascii="Expressway Bk" w:hAnsi="Expressway Bk"/>
          <w:sz w:val="24"/>
        </w:rPr>
        <w:t xml:space="preserve">Has the firm had a cybersecurity audit?  If so, provide a copy of the most recent AICPA Service Organization Control 1 and/or 2 reports. </w:t>
      </w:r>
    </w:p>
    <w:p w14:paraId="4B763C26" w14:textId="77777777" w:rsidR="00E36DE8" w:rsidRPr="002A173E" w:rsidRDefault="00E36DE8" w:rsidP="00E36DE8">
      <w:pPr>
        <w:rPr>
          <w:rFonts w:ascii="Avenir LT 55 Roman" w:hAnsi="Avenir LT 55 Roman"/>
          <w:spacing w:val="-3"/>
          <w:sz w:val="24"/>
        </w:rPr>
      </w:pPr>
    </w:p>
    <w:p w14:paraId="11EE5925" w14:textId="77777777" w:rsidR="00E36DE8" w:rsidRPr="00E36DE8" w:rsidRDefault="00E36DE8" w:rsidP="00E36DE8">
      <w:pPr>
        <w:numPr>
          <w:ilvl w:val="0"/>
          <w:numId w:val="1"/>
        </w:numPr>
        <w:tabs>
          <w:tab w:val="left" w:pos="-720"/>
        </w:tabs>
        <w:suppressAutoHyphens/>
        <w:ind w:right="360"/>
        <w:jc w:val="both"/>
        <w:rPr>
          <w:rFonts w:ascii="Avenir LT 55 Roman" w:hAnsi="Avenir LT 55 Roman"/>
          <w:spacing w:val="-3"/>
          <w:sz w:val="24"/>
        </w:rPr>
      </w:pPr>
      <w:r w:rsidRPr="00E36DE8">
        <w:rPr>
          <w:rFonts w:ascii="Avenir LT 55 Roman" w:hAnsi="Avenir LT 55 Roman"/>
          <w:spacing w:val="-3"/>
          <w:sz w:val="24"/>
        </w:rPr>
        <w:t xml:space="preserve">Please provide three references, including contact </w:t>
      </w:r>
      <w:r w:rsidRPr="00E36DE8">
        <w:rPr>
          <w:rFonts w:ascii="Avenir LT 55 Roman" w:hAnsi="Avenir LT 55 Roman"/>
          <w:spacing w:val="-3"/>
          <w:sz w:val="24"/>
        </w:rPr>
        <w:lastRenderedPageBreak/>
        <w:t xml:space="preserve">phone number and email address. Please include, at least, one current and one former client in your references.  </w:t>
      </w:r>
    </w:p>
    <w:p w14:paraId="7C25D0B2" w14:textId="77777777" w:rsidR="00FB200D" w:rsidRDefault="00FB200D" w:rsidP="00FB200D">
      <w:pPr>
        <w:tabs>
          <w:tab w:val="left" w:pos="-720"/>
        </w:tabs>
        <w:suppressAutoHyphens/>
        <w:ind w:left="900" w:right="360"/>
        <w:jc w:val="both"/>
        <w:rPr>
          <w:rFonts w:ascii="Avenir LT 55 Roman" w:hAnsi="Avenir LT 55 Roman" w:cs="Arial"/>
          <w:spacing w:val="-3"/>
          <w:sz w:val="24"/>
        </w:rPr>
      </w:pPr>
    </w:p>
    <w:p w14:paraId="7FDEA406" w14:textId="72492BE4" w:rsidR="00E36DE8" w:rsidRPr="00E36DE8" w:rsidRDefault="00B57436" w:rsidP="00A64682">
      <w:pPr>
        <w:numPr>
          <w:ilvl w:val="0"/>
          <w:numId w:val="1"/>
        </w:numPr>
        <w:tabs>
          <w:tab w:val="left" w:pos="-720"/>
        </w:tabs>
        <w:suppressAutoHyphens/>
        <w:ind w:right="360"/>
        <w:jc w:val="both"/>
        <w:rPr>
          <w:rFonts w:ascii="Avenir LT 55 Roman" w:hAnsi="Avenir LT 55 Roman" w:cs="Arial"/>
          <w:spacing w:val="-3"/>
          <w:sz w:val="24"/>
        </w:rPr>
      </w:pPr>
      <w:r w:rsidRPr="00B57436">
        <w:rPr>
          <w:rFonts w:ascii="Avenir LT 55 Roman" w:hAnsi="Avenir LT 55 Roman" w:cs="Arial"/>
          <w:spacing w:val="-3"/>
          <w:sz w:val="24"/>
        </w:rPr>
        <w:t>Please describe the firm’s (or fund administrators’) documentation requests related to AML/KYC when onboarding a new client to any commingled funds of this strategy.  For each commingled fund (LP, CIT, LLC, etc.), each feeder (onshore, offshore), and each client type (E&amp;F, pension, state/city, family office, individual, etc.), please list all documents required.  Please be specific and note if you require any of the following: authorized signer’s SSN; driver’s license; passport; a government picture ID; list of Board of Trustees/Directors; notarized signature pages; third-party AML attestation; and any others.</w:t>
      </w:r>
    </w:p>
    <w:p w14:paraId="1B47743E" w14:textId="3E1C9A0F" w:rsidR="00FB200D" w:rsidRDefault="00FB200D">
      <w:pPr>
        <w:widowControl/>
        <w:autoSpaceDE/>
        <w:autoSpaceDN/>
        <w:adjustRightInd/>
        <w:rPr>
          <w:rFonts w:ascii="Avenir LT 55 Roman" w:hAnsi="Avenir LT 55 Roman" w:cs="Arial"/>
          <w:spacing w:val="-3"/>
          <w:sz w:val="24"/>
        </w:rPr>
      </w:pPr>
      <w:r>
        <w:rPr>
          <w:rFonts w:ascii="Avenir LT 55 Roman" w:hAnsi="Avenir LT 55 Roman" w:cs="Arial"/>
          <w:spacing w:val="-3"/>
          <w:sz w:val="24"/>
        </w:rPr>
        <w:br w:type="page"/>
      </w:r>
    </w:p>
    <w:p w14:paraId="6A4EF63B" w14:textId="77777777" w:rsidR="0086026F" w:rsidRPr="00E36DE8" w:rsidRDefault="0086026F" w:rsidP="0086026F">
      <w:pPr>
        <w:pStyle w:val="ListParagraph"/>
        <w:rPr>
          <w:rFonts w:ascii="Avenir LT 55 Roman" w:hAnsi="Avenir LT 55 Roman" w:cs="Arial"/>
          <w:spacing w:val="-3"/>
          <w:sz w:val="24"/>
        </w:rPr>
      </w:pPr>
    </w:p>
    <w:p w14:paraId="1F431DF5"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p>
    <w:p w14:paraId="6CE0F2A7" w14:textId="77777777" w:rsidR="0086026F" w:rsidRPr="00E36DE8" w:rsidRDefault="0086026F" w:rsidP="0086026F">
      <w:pPr>
        <w:pBdr>
          <w:top w:val="single" w:sz="6" w:space="1" w:color="auto"/>
          <w:left w:val="single" w:sz="6" w:space="1" w:color="auto"/>
          <w:bottom w:val="single" w:sz="6" w:space="1" w:color="auto"/>
          <w:right w:val="single" w:sz="6" w:space="1" w:color="auto"/>
        </w:pBdr>
        <w:shd w:val="pct20" w:color="auto" w:fill="auto"/>
        <w:tabs>
          <w:tab w:val="left" w:pos="-720"/>
        </w:tabs>
        <w:suppressAutoHyphens/>
        <w:jc w:val="center"/>
        <w:rPr>
          <w:rFonts w:ascii="Avenir LT 55 Roman" w:hAnsi="Avenir LT 55 Roman" w:cs="Arial"/>
          <w:b/>
          <w:spacing w:val="-3"/>
          <w:sz w:val="24"/>
        </w:rPr>
      </w:pPr>
      <w:r w:rsidRPr="00E36DE8">
        <w:rPr>
          <w:rFonts w:ascii="Avenir LT 55 Roman" w:hAnsi="Avenir LT 55 Roman" w:cs="Arial"/>
          <w:b/>
          <w:spacing w:val="-3"/>
          <w:sz w:val="24"/>
        </w:rPr>
        <w:t xml:space="preserve">X. Attachments and Disclosure </w:t>
      </w:r>
    </w:p>
    <w:p w14:paraId="0CC9E8C8"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p>
    <w:p w14:paraId="38F3FABA" w14:textId="77777777" w:rsidR="0086026F" w:rsidRPr="00E36DE8" w:rsidRDefault="0086026F" w:rsidP="0086026F">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Please check off items included as attachments. If any </w:t>
      </w:r>
      <w:r w:rsidRPr="00E36DE8">
        <w:rPr>
          <w:rFonts w:ascii="Avenir LT 55 Roman" w:hAnsi="Avenir LT 55 Roman" w:cs="Arial"/>
          <w:b/>
          <w:spacing w:val="-3"/>
          <w:sz w:val="24"/>
        </w:rPr>
        <w:t>required</w:t>
      </w:r>
      <w:r w:rsidRPr="00E36DE8">
        <w:rPr>
          <w:rFonts w:ascii="Avenir LT 55 Roman" w:hAnsi="Avenir LT 55 Roman" w:cs="Arial"/>
          <w:spacing w:val="-3"/>
          <w:sz w:val="24"/>
        </w:rPr>
        <w:t xml:space="preserve"> items are excluded, please indicate an alternate means for our review of requested items. </w:t>
      </w:r>
    </w:p>
    <w:p w14:paraId="7BED221B" w14:textId="77777777" w:rsidR="00625834" w:rsidRPr="00E36DE8" w:rsidRDefault="00625834" w:rsidP="0086026F">
      <w:pPr>
        <w:tabs>
          <w:tab w:val="left" w:pos="-720"/>
          <w:tab w:val="left" w:pos="0"/>
        </w:tabs>
        <w:suppressAutoHyphens/>
        <w:jc w:val="both"/>
        <w:rPr>
          <w:rFonts w:ascii="Avenir LT 55 Roman" w:hAnsi="Avenir LT 55 Roman" w:cs="Arial"/>
          <w:b/>
          <w:spacing w:val="-3"/>
          <w:sz w:val="24"/>
        </w:rPr>
      </w:pPr>
    </w:p>
    <w:p w14:paraId="53426BEE" w14:textId="77777777" w:rsidR="00625834" w:rsidRPr="00E36DE8" w:rsidRDefault="00625834" w:rsidP="0086026F">
      <w:pPr>
        <w:tabs>
          <w:tab w:val="left" w:pos="-720"/>
          <w:tab w:val="left" w:pos="0"/>
        </w:tabs>
        <w:suppressAutoHyphens/>
        <w:jc w:val="both"/>
        <w:rPr>
          <w:rFonts w:ascii="Avenir LT 55 Roman" w:hAnsi="Avenir LT 55 Roman" w:cs="Arial"/>
          <w:b/>
          <w:spacing w:val="-3"/>
          <w:sz w:val="24"/>
        </w:rPr>
      </w:pPr>
    </w:p>
    <w:p w14:paraId="363368B2" w14:textId="77777777" w:rsidR="0086026F" w:rsidRPr="00E36DE8" w:rsidRDefault="0086026F" w:rsidP="0086026F">
      <w:pPr>
        <w:tabs>
          <w:tab w:val="left" w:pos="-720"/>
          <w:tab w:val="left" w:pos="0"/>
        </w:tabs>
        <w:suppressAutoHyphens/>
        <w:jc w:val="both"/>
        <w:rPr>
          <w:rFonts w:ascii="Avenir LT 55 Roman" w:hAnsi="Avenir LT 55 Roman" w:cs="Arial"/>
          <w:b/>
          <w:spacing w:val="-3"/>
          <w:sz w:val="24"/>
        </w:rPr>
      </w:pPr>
      <w:r w:rsidRPr="00E36DE8">
        <w:rPr>
          <w:rFonts w:ascii="Avenir LT 55 Roman" w:hAnsi="Avenir LT 55 Roman" w:cs="Arial"/>
          <w:b/>
          <w:spacing w:val="-3"/>
          <w:sz w:val="24"/>
        </w:rPr>
        <w:t xml:space="preserve">Required </w:t>
      </w:r>
      <w:r w:rsidRPr="00E36DE8">
        <w:rPr>
          <w:rFonts w:ascii="Avenir LT 55 Roman" w:hAnsi="Avenir LT 55 Roman" w:cs="Arial"/>
          <w:b/>
          <w:spacing w:val="-3"/>
          <w:sz w:val="24"/>
        </w:rPr>
        <w:tab/>
      </w:r>
      <w:r w:rsidRPr="00E36DE8">
        <w:rPr>
          <w:rFonts w:ascii="Avenir LT 55 Roman" w:hAnsi="Avenir LT 55 Roman" w:cs="Arial"/>
          <w:b/>
          <w:spacing w:val="-3"/>
          <w:sz w:val="24"/>
        </w:rPr>
        <w:tab/>
      </w:r>
      <w:r w:rsidRPr="00E36DE8">
        <w:rPr>
          <w:rFonts w:ascii="Avenir LT 55 Roman" w:hAnsi="Avenir LT 55 Roman" w:cs="Arial"/>
          <w:b/>
          <w:spacing w:val="-3"/>
          <w:sz w:val="24"/>
        </w:rPr>
        <w:tab/>
      </w:r>
      <w:r w:rsidRPr="00E36DE8">
        <w:rPr>
          <w:rFonts w:ascii="Avenir LT 55 Roman" w:hAnsi="Avenir LT 55 Roman" w:cs="Arial"/>
          <w:b/>
          <w:spacing w:val="-3"/>
          <w:sz w:val="24"/>
        </w:rPr>
        <w:tab/>
      </w:r>
      <w:r w:rsidRPr="00E36DE8">
        <w:rPr>
          <w:rFonts w:ascii="Avenir LT 55 Roman" w:hAnsi="Avenir LT 55 Roman" w:cs="Arial"/>
          <w:b/>
          <w:spacing w:val="-3"/>
          <w:sz w:val="24"/>
        </w:rPr>
        <w:tab/>
      </w:r>
      <w:r w:rsidRPr="00E36DE8">
        <w:rPr>
          <w:rFonts w:ascii="Avenir LT 55 Roman" w:hAnsi="Avenir LT 55 Roman" w:cs="Arial"/>
          <w:b/>
          <w:spacing w:val="-3"/>
          <w:sz w:val="24"/>
        </w:rPr>
        <w:tab/>
      </w:r>
      <w:r w:rsidRPr="00E36DE8">
        <w:rPr>
          <w:rFonts w:ascii="Avenir LT 55 Roman" w:hAnsi="Avenir LT 55 Roman" w:cs="Arial"/>
          <w:b/>
          <w:spacing w:val="-3"/>
          <w:sz w:val="24"/>
        </w:rPr>
        <w:tab/>
        <w:t xml:space="preserve">    Included? </w:t>
      </w:r>
    </w:p>
    <w:tbl>
      <w:tblPr>
        <w:tblpPr w:leftFromText="180" w:rightFromText="180" w:vertAnchor="text" w:horzAnchor="page" w:tblpX="7648" w:tblpY="122"/>
        <w:tblW w:w="739" w:type="dxa"/>
        <w:tblLook w:val="04A0" w:firstRow="1" w:lastRow="0" w:firstColumn="1" w:lastColumn="0" w:noHBand="0" w:noVBand="1"/>
      </w:tblPr>
      <w:tblGrid>
        <w:gridCol w:w="739"/>
      </w:tblGrid>
      <w:tr w:rsidR="0086026F" w:rsidRPr="00E36DE8" w14:paraId="6FBE2575" w14:textId="77777777" w:rsidTr="00D03FF0">
        <w:tc>
          <w:tcPr>
            <w:tcW w:w="739" w:type="dxa"/>
            <w:tcBorders>
              <w:bottom w:val="single" w:sz="8" w:space="0" w:color="auto"/>
            </w:tcBorders>
          </w:tcPr>
          <w:p w14:paraId="6D444955" w14:textId="77777777" w:rsidR="0086026F" w:rsidRPr="00E36DE8" w:rsidRDefault="0086026F" w:rsidP="00D03FF0">
            <w:pPr>
              <w:tabs>
                <w:tab w:val="left" w:pos="-720"/>
                <w:tab w:val="left" w:pos="0"/>
              </w:tabs>
              <w:suppressAutoHyphens/>
              <w:jc w:val="center"/>
              <w:rPr>
                <w:rFonts w:ascii="Avenir LT 55 Roman" w:hAnsi="Avenir LT 55 Roman" w:cs="Arial"/>
                <w:spacing w:val="-3"/>
                <w:sz w:val="24"/>
              </w:rPr>
            </w:pPr>
          </w:p>
        </w:tc>
      </w:tr>
      <w:tr w:rsidR="0086026F" w:rsidRPr="00E36DE8" w14:paraId="329BCE13" w14:textId="77777777" w:rsidTr="00D03FF0">
        <w:tc>
          <w:tcPr>
            <w:tcW w:w="739" w:type="dxa"/>
            <w:tcBorders>
              <w:top w:val="single" w:sz="8" w:space="0" w:color="auto"/>
              <w:bottom w:val="single" w:sz="8" w:space="0" w:color="auto"/>
            </w:tcBorders>
          </w:tcPr>
          <w:p w14:paraId="6CAFE2C7" w14:textId="77777777" w:rsidR="0086026F" w:rsidRPr="00E36DE8" w:rsidRDefault="0086026F" w:rsidP="00D03FF0">
            <w:pPr>
              <w:tabs>
                <w:tab w:val="left" w:pos="-720"/>
                <w:tab w:val="left" w:pos="0"/>
              </w:tabs>
              <w:suppressAutoHyphens/>
              <w:jc w:val="center"/>
              <w:rPr>
                <w:rFonts w:ascii="Avenir LT 55 Roman" w:hAnsi="Avenir LT 55 Roman" w:cs="Arial"/>
                <w:spacing w:val="-3"/>
                <w:sz w:val="24"/>
              </w:rPr>
            </w:pPr>
          </w:p>
        </w:tc>
      </w:tr>
      <w:tr w:rsidR="0086026F" w:rsidRPr="00E36DE8" w14:paraId="39F2EFDA" w14:textId="77777777" w:rsidTr="00D03FF0">
        <w:tc>
          <w:tcPr>
            <w:tcW w:w="739" w:type="dxa"/>
            <w:tcBorders>
              <w:top w:val="single" w:sz="8" w:space="0" w:color="auto"/>
              <w:bottom w:val="single" w:sz="8" w:space="0" w:color="auto"/>
            </w:tcBorders>
          </w:tcPr>
          <w:p w14:paraId="1E3D8A64" w14:textId="77777777" w:rsidR="0086026F" w:rsidRPr="00E36DE8" w:rsidRDefault="0086026F" w:rsidP="00D03FF0">
            <w:pPr>
              <w:tabs>
                <w:tab w:val="left" w:pos="-720"/>
                <w:tab w:val="left" w:pos="0"/>
              </w:tabs>
              <w:suppressAutoHyphens/>
              <w:jc w:val="center"/>
              <w:rPr>
                <w:rFonts w:ascii="Avenir LT 55 Roman" w:hAnsi="Avenir LT 55 Roman" w:cs="Arial"/>
                <w:spacing w:val="-3"/>
                <w:sz w:val="24"/>
              </w:rPr>
            </w:pPr>
          </w:p>
        </w:tc>
      </w:tr>
      <w:tr w:rsidR="0086026F" w:rsidRPr="00E36DE8" w14:paraId="655E3BC5" w14:textId="77777777" w:rsidTr="00D03FF0">
        <w:tc>
          <w:tcPr>
            <w:tcW w:w="739" w:type="dxa"/>
            <w:tcBorders>
              <w:top w:val="single" w:sz="8" w:space="0" w:color="auto"/>
              <w:bottom w:val="single" w:sz="8" w:space="0" w:color="auto"/>
            </w:tcBorders>
          </w:tcPr>
          <w:p w14:paraId="37E849A6" w14:textId="77777777" w:rsidR="0086026F" w:rsidRPr="00E36DE8" w:rsidRDefault="0086026F" w:rsidP="00D03FF0">
            <w:pPr>
              <w:tabs>
                <w:tab w:val="left" w:pos="-720"/>
                <w:tab w:val="left" w:pos="0"/>
              </w:tabs>
              <w:suppressAutoHyphens/>
              <w:jc w:val="center"/>
              <w:rPr>
                <w:rFonts w:ascii="Avenir LT 55 Roman" w:hAnsi="Avenir LT 55 Roman" w:cs="Arial"/>
                <w:spacing w:val="-3"/>
                <w:sz w:val="24"/>
              </w:rPr>
            </w:pPr>
          </w:p>
        </w:tc>
      </w:tr>
    </w:tbl>
    <w:p w14:paraId="6B27E5EE" w14:textId="77777777" w:rsidR="0086026F" w:rsidRPr="00E36DE8" w:rsidRDefault="0086026F" w:rsidP="0086026F">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ADV Part II</w:t>
      </w:r>
    </w:p>
    <w:p w14:paraId="74ACD4D8" w14:textId="77777777" w:rsidR="0086026F" w:rsidRPr="00E36DE8" w:rsidRDefault="0086026F" w:rsidP="0086026F">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SEC Review Findings Letter</w:t>
      </w:r>
    </w:p>
    <w:p w14:paraId="256E4633" w14:textId="77777777" w:rsidR="0086026F" w:rsidRPr="00E36DE8" w:rsidRDefault="0086026F" w:rsidP="0086026F">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Disaster Recovery and Business Continuity Plans</w:t>
      </w:r>
    </w:p>
    <w:p w14:paraId="1287E361" w14:textId="77777777" w:rsidR="0086026F" w:rsidRPr="00E36DE8" w:rsidRDefault="0086026F" w:rsidP="0086026F">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Code of Ethics </w:t>
      </w:r>
    </w:p>
    <w:p w14:paraId="022AB358" w14:textId="4F6C0990" w:rsidR="0086026F" w:rsidRDefault="00625834" w:rsidP="0086026F">
      <w:pPr>
        <w:tabs>
          <w:tab w:val="left" w:pos="-720"/>
          <w:tab w:val="left" w:pos="0"/>
        </w:tabs>
        <w:suppressAutoHyphens/>
        <w:jc w:val="both"/>
        <w:rPr>
          <w:rFonts w:ascii="Avenir LT 55 Roman" w:hAnsi="Avenir LT 55 Roman"/>
          <w:sz w:val="24"/>
        </w:rPr>
      </w:pPr>
      <w:r w:rsidRPr="00E36DE8">
        <w:rPr>
          <w:rFonts w:ascii="Avenir LT 55 Roman" w:hAnsi="Avenir LT 55 Roman"/>
          <w:sz w:val="24"/>
        </w:rPr>
        <w:t>Proof of E&amp;O</w:t>
      </w:r>
      <w:r w:rsidR="002A152A">
        <w:rPr>
          <w:rFonts w:ascii="Avenir LT 55 Roman" w:hAnsi="Avenir LT 55 Roman"/>
          <w:sz w:val="24"/>
        </w:rPr>
        <w:t>, Fidelity Bond, and Cyber Liability</w:t>
      </w:r>
      <w:r w:rsidRPr="00E36DE8">
        <w:rPr>
          <w:rFonts w:ascii="Avenir LT 55 Roman" w:hAnsi="Avenir LT 55 Roman"/>
          <w:sz w:val="24"/>
        </w:rPr>
        <w:t xml:space="preserve"> Insurance </w:t>
      </w:r>
    </w:p>
    <w:p w14:paraId="7235DEB9" w14:textId="28783840" w:rsidR="002A152A" w:rsidRPr="00E36DE8" w:rsidRDefault="008E5901" w:rsidP="0086026F">
      <w:pPr>
        <w:tabs>
          <w:tab w:val="left" w:pos="-720"/>
          <w:tab w:val="left" w:pos="0"/>
        </w:tabs>
        <w:suppressAutoHyphens/>
        <w:jc w:val="both"/>
        <w:rPr>
          <w:rFonts w:ascii="Avenir LT 55 Roman" w:hAnsi="Avenir LT 55 Roman" w:cs="Arial"/>
          <w:spacing w:val="-3"/>
          <w:sz w:val="24"/>
        </w:rPr>
      </w:pPr>
      <w:r w:rsidRPr="0060341B">
        <w:rPr>
          <w:rFonts w:ascii="Expressway Bk" w:hAnsi="Expressway Bk"/>
          <w:sz w:val="24"/>
        </w:rPr>
        <w:t xml:space="preserve">AICPA </w:t>
      </w:r>
      <w:r>
        <w:rPr>
          <w:rFonts w:ascii="Expressway Bk" w:hAnsi="Expressway Bk"/>
          <w:sz w:val="24"/>
        </w:rPr>
        <w:t>SOC</w:t>
      </w:r>
      <w:r w:rsidRPr="0060341B">
        <w:rPr>
          <w:rFonts w:ascii="Expressway Bk" w:hAnsi="Expressway Bk"/>
          <w:sz w:val="24"/>
        </w:rPr>
        <w:t xml:space="preserve"> 1 and/or 2 reports</w:t>
      </w:r>
    </w:p>
    <w:p w14:paraId="3B2EE5CD" w14:textId="77777777" w:rsidR="0086026F" w:rsidRPr="00E36DE8" w:rsidRDefault="0086026F" w:rsidP="0086026F">
      <w:pPr>
        <w:tabs>
          <w:tab w:val="left" w:pos="-720"/>
          <w:tab w:val="left" w:pos="0"/>
        </w:tabs>
        <w:suppressAutoHyphens/>
        <w:jc w:val="both"/>
        <w:rPr>
          <w:rFonts w:ascii="Avenir LT 55 Roman" w:hAnsi="Avenir LT 55 Roman" w:cs="Arial"/>
          <w:spacing w:val="-3"/>
          <w:sz w:val="24"/>
        </w:rPr>
      </w:pPr>
    </w:p>
    <w:p w14:paraId="1132B11C" w14:textId="77777777" w:rsidR="0086026F" w:rsidRPr="00E36DE8" w:rsidRDefault="0086026F" w:rsidP="0086026F">
      <w:pPr>
        <w:tabs>
          <w:tab w:val="left" w:pos="-720"/>
          <w:tab w:val="left" w:pos="0"/>
        </w:tabs>
        <w:suppressAutoHyphens/>
        <w:jc w:val="both"/>
        <w:rPr>
          <w:rFonts w:ascii="Avenir LT 55 Roman" w:hAnsi="Avenir LT 55 Roman" w:cs="Arial"/>
          <w:b/>
          <w:spacing w:val="-3"/>
          <w:sz w:val="24"/>
        </w:rPr>
      </w:pPr>
      <w:r w:rsidRPr="00E36DE8">
        <w:rPr>
          <w:rFonts w:ascii="Avenir LT 55 Roman" w:hAnsi="Avenir LT 55 Roman" w:cs="Arial"/>
          <w:b/>
          <w:spacing w:val="-3"/>
          <w:sz w:val="24"/>
        </w:rPr>
        <w:t xml:space="preserve">Include, if Applicable </w:t>
      </w:r>
      <w:r w:rsidRPr="00E36DE8">
        <w:rPr>
          <w:rFonts w:ascii="Avenir LT 55 Roman" w:hAnsi="Avenir LT 55 Roman" w:cs="Arial"/>
          <w:b/>
          <w:spacing w:val="-3"/>
          <w:sz w:val="24"/>
        </w:rPr>
        <w:tab/>
      </w:r>
      <w:r w:rsidRPr="00E36DE8">
        <w:rPr>
          <w:rFonts w:ascii="Avenir LT 55 Roman" w:hAnsi="Avenir LT 55 Roman" w:cs="Arial"/>
          <w:b/>
          <w:spacing w:val="-3"/>
          <w:sz w:val="24"/>
        </w:rPr>
        <w:tab/>
      </w:r>
      <w:r w:rsidRPr="00E36DE8">
        <w:rPr>
          <w:rFonts w:ascii="Avenir LT 55 Roman" w:hAnsi="Avenir LT 55 Roman" w:cs="Arial"/>
          <w:b/>
          <w:spacing w:val="-3"/>
          <w:sz w:val="24"/>
        </w:rPr>
        <w:tab/>
      </w:r>
      <w:r w:rsidRPr="00E36DE8">
        <w:rPr>
          <w:rFonts w:ascii="Avenir LT 55 Roman" w:hAnsi="Avenir LT 55 Roman" w:cs="Arial"/>
          <w:b/>
          <w:spacing w:val="-3"/>
          <w:sz w:val="24"/>
        </w:rPr>
        <w:tab/>
        <w:t xml:space="preserve">                Included? </w:t>
      </w:r>
    </w:p>
    <w:tbl>
      <w:tblPr>
        <w:tblpPr w:leftFromText="180" w:rightFromText="180" w:vertAnchor="text" w:horzAnchor="page" w:tblpX="7648" w:tblpY="122"/>
        <w:tblW w:w="739" w:type="dxa"/>
        <w:tblLook w:val="04A0" w:firstRow="1" w:lastRow="0" w:firstColumn="1" w:lastColumn="0" w:noHBand="0" w:noVBand="1"/>
      </w:tblPr>
      <w:tblGrid>
        <w:gridCol w:w="739"/>
      </w:tblGrid>
      <w:tr w:rsidR="0086026F" w:rsidRPr="00E36DE8" w14:paraId="702DEB8D" w14:textId="77777777" w:rsidTr="00D03FF0">
        <w:tc>
          <w:tcPr>
            <w:tcW w:w="739" w:type="dxa"/>
            <w:tcBorders>
              <w:bottom w:val="single" w:sz="8" w:space="0" w:color="auto"/>
            </w:tcBorders>
          </w:tcPr>
          <w:p w14:paraId="60C13C29" w14:textId="77777777" w:rsidR="0086026F" w:rsidRPr="00E36DE8" w:rsidRDefault="0086026F" w:rsidP="00D03FF0">
            <w:pPr>
              <w:tabs>
                <w:tab w:val="left" w:pos="-720"/>
                <w:tab w:val="left" w:pos="0"/>
              </w:tabs>
              <w:suppressAutoHyphens/>
              <w:jc w:val="center"/>
              <w:rPr>
                <w:rFonts w:ascii="Avenir LT 55 Roman" w:hAnsi="Avenir LT 55 Roman" w:cs="Arial"/>
                <w:spacing w:val="-3"/>
                <w:sz w:val="24"/>
              </w:rPr>
            </w:pPr>
          </w:p>
        </w:tc>
      </w:tr>
      <w:tr w:rsidR="0086026F" w:rsidRPr="00E36DE8" w14:paraId="5332B298" w14:textId="77777777" w:rsidTr="00D03FF0">
        <w:tc>
          <w:tcPr>
            <w:tcW w:w="739" w:type="dxa"/>
            <w:tcBorders>
              <w:top w:val="single" w:sz="8" w:space="0" w:color="auto"/>
              <w:bottom w:val="single" w:sz="8" w:space="0" w:color="auto"/>
            </w:tcBorders>
          </w:tcPr>
          <w:p w14:paraId="2CB26753" w14:textId="77777777" w:rsidR="0086026F" w:rsidRPr="00E36DE8" w:rsidRDefault="0086026F" w:rsidP="00D03FF0">
            <w:pPr>
              <w:tabs>
                <w:tab w:val="left" w:pos="-720"/>
                <w:tab w:val="left" w:pos="0"/>
              </w:tabs>
              <w:suppressAutoHyphens/>
              <w:jc w:val="center"/>
              <w:rPr>
                <w:rFonts w:ascii="Avenir LT 55 Roman" w:hAnsi="Avenir LT 55 Roman" w:cs="Arial"/>
                <w:spacing w:val="-3"/>
                <w:sz w:val="24"/>
              </w:rPr>
            </w:pPr>
          </w:p>
        </w:tc>
      </w:tr>
    </w:tbl>
    <w:p w14:paraId="5AFA4A15" w14:textId="77777777" w:rsidR="0086026F" w:rsidRPr="00E36DE8" w:rsidRDefault="0086026F" w:rsidP="0086026F">
      <w:pPr>
        <w:tabs>
          <w:tab w:val="left" w:pos="-720"/>
          <w:tab w:val="left" w:pos="0"/>
        </w:tabs>
        <w:suppressAutoHyphens/>
        <w:jc w:val="both"/>
        <w:rPr>
          <w:rFonts w:ascii="Avenir LT 55 Roman" w:hAnsi="Avenir LT 55 Roman" w:cs="Arial"/>
          <w:spacing w:val="-3"/>
          <w:sz w:val="24"/>
        </w:rPr>
      </w:pPr>
    </w:p>
    <w:p w14:paraId="4EF8F1CD" w14:textId="5924543E" w:rsidR="0086026F" w:rsidRPr="00E36DE8" w:rsidRDefault="0086026F" w:rsidP="0086026F">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State or Local Registration for M/W</w:t>
      </w:r>
      <w:r w:rsidR="00880337">
        <w:rPr>
          <w:rFonts w:ascii="Avenir LT 55 Roman" w:hAnsi="Avenir LT 55 Roman" w:cs="Arial"/>
          <w:spacing w:val="-3"/>
          <w:sz w:val="24"/>
        </w:rPr>
        <w:t>/D</w:t>
      </w:r>
      <w:r w:rsidRPr="00E36DE8">
        <w:rPr>
          <w:rFonts w:ascii="Avenir LT 55 Roman" w:hAnsi="Avenir LT 55 Roman" w:cs="Arial"/>
          <w:spacing w:val="-3"/>
          <w:sz w:val="24"/>
        </w:rPr>
        <w:t>BE</w:t>
      </w:r>
    </w:p>
    <w:p w14:paraId="3F612E13" w14:textId="77777777" w:rsidR="0086026F" w:rsidRPr="00E36DE8" w:rsidRDefault="0086026F" w:rsidP="0086026F">
      <w:pPr>
        <w:tabs>
          <w:tab w:val="left" w:pos="-720"/>
          <w:tab w:val="left" w:pos="0"/>
        </w:tabs>
        <w:suppressAutoHyphens/>
        <w:jc w:val="both"/>
        <w:rPr>
          <w:rFonts w:ascii="Avenir LT 55 Roman" w:hAnsi="Avenir LT 55 Roman" w:cs="Arial"/>
          <w:spacing w:val="-3"/>
          <w:sz w:val="24"/>
        </w:rPr>
      </w:pPr>
      <w:r w:rsidRPr="00E36DE8">
        <w:rPr>
          <w:rFonts w:ascii="Avenir LT 55 Roman" w:hAnsi="Avenir LT 55 Roman" w:cs="Arial"/>
          <w:spacing w:val="-3"/>
          <w:sz w:val="24"/>
        </w:rPr>
        <w:t xml:space="preserve">GIPS Verification Letter </w:t>
      </w:r>
    </w:p>
    <w:p w14:paraId="1613AF26"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p>
    <w:p w14:paraId="0C33101C" w14:textId="77777777" w:rsidR="0086026F" w:rsidRPr="00E36DE8" w:rsidRDefault="0086026F" w:rsidP="0086026F">
      <w:pPr>
        <w:tabs>
          <w:tab w:val="left" w:pos="-720"/>
        </w:tabs>
        <w:suppressAutoHyphens/>
        <w:ind w:right="360"/>
        <w:jc w:val="both"/>
        <w:rPr>
          <w:rFonts w:ascii="Avenir LT 55 Roman" w:hAnsi="Avenir LT 55 Roman" w:cs="Arial"/>
          <w:b/>
          <w:spacing w:val="-3"/>
          <w:sz w:val="24"/>
        </w:rPr>
      </w:pPr>
      <w:r w:rsidRPr="00E36DE8">
        <w:rPr>
          <w:rFonts w:ascii="Avenir LT 55 Roman" w:hAnsi="Avenir LT 55 Roman" w:cs="Arial"/>
          <w:b/>
          <w:spacing w:val="-3"/>
          <w:sz w:val="24"/>
        </w:rPr>
        <w:t xml:space="preserve">Chief Compliance Officer Signature </w:t>
      </w:r>
    </w:p>
    <w:p w14:paraId="1DFDCAB4"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p>
    <w:p w14:paraId="2C562EA3"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I, chief compliance officer of  </w:t>
      </w:r>
      <w:r w:rsidRPr="00E36DE8">
        <w:rPr>
          <w:rFonts w:ascii="Avenir LT 55 Roman" w:hAnsi="Avenir LT 55 Roman" w:cs="Arial"/>
          <w:spacing w:val="-3"/>
          <w:sz w:val="24"/>
          <w:u w:val="single"/>
        </w:rPr>
        <w:t xml:space="preserve">                                                     </w:t>
      </w:r>
      <w:r w:rsidRPr="00E36DE8">
        <w:rPr>
          <w:rFonts w:ascii="Avenir LT 55 Roman" w:hAnsi="Avenir LT 55 Roman" w:cs="Arial"/>
          <w:spacing w:val="-3"/>
          <w:sz w:val="24"/>
        </w:rPr>
        <w:t xml:space="preserve">, </w:t>
      </w:r>
      <w:r w:rsidRPr="00E36DE8">
        <w:rPr>
          <w:rFonts w:ascii="Avenir LT 55 Roman" w:hAnsi="Avenir LT 55 Roman" w:cs="Arial"/>
          <w:spacing w:val="-3"/>
          <w:sz w:val="24"/>
        </w:rPr>
        <w:lastRenderedPageBreak/>
        <w:t xml:space="preserve">have reviewed all of the aforementioned statements and documents. To the best of our ability, we believe all statements and documents to be accurate, truthful and timely.  </w:t>
      </w:r>
    </w:p>
    <w:p w14:paraId="0147F57E"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p>
    <w:p w14:paraId="40A180D2"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p>
    <w:p w14:paraId="0ED7CBEA"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p>
    <w:p w14:paraId="07B683DD" w14:textId="77777777" w:rsidR="0086026F" w:rsidRPr="00E36DE8" w:rsidRDefault="0086026F" w:rsidP="0086026F">
      <w:pPr>
        <w:pBdr>
          <w:top w:val="single" w:sz="4" w:space="1" w:color="auto"/>
        </w:pBd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Signature </w:t>
      </w:r>
    </w:p>
    <w:p w14:paraId="7FED5D12"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p>
    <w:p w14:paraId="501866B0" w14:textId="77777777" w:rsidR="0086026F" w:rsidRPr="00E36DE8" w:rsidRDefault="0086026F" w:rsidP="0086026F">
      <w:pPr>
        <w:tabs>
          <w:tab w:val="left" w:pos="-720"/>
        </w:tabs>
        <w:suppressAutoHyphens/>
        <w:ind w:right="360"/>
        <w:jc w:val="both"/>
        <w:rPr>
          <w:rFonts w:ascii="Avenir LT 55 Roman" w:hAnsi="Avenir LT 55 Roman" w:cs="Arial"/>
          <w:spacing w:val="-3"/>
          <w:sz w:val="24"/>
        </w:rPr>
      </w:pPr>
    </w:p>
    <w:p w14:paraId="53283E2F" w14:textId="77777777" w:rsidR="0086026F" w:rsidRPr="00E36DE8" w:rsidRDefault="0086026F" w:rsidP="0086026F">
      <w:pPr>
        <w:pBdr>
          <w:top w:val="single" w:sz="4" w:space="1" w:color="auto"/>
        </w:pBdr>
        <w:tabs>
          <w:tab w:val="left" w:pos="-720"/>
        </w:tabs>
        <w:suppressAutoHyphens/>
        <w:ind w:right="360"/>
        <w:jc w:val="both"/>
        <w:rPr>
          <w:rFonts w:ascii="Avenir LT 55 Roman" w:hAnsi="Avenir LT 55 Roman" w:cs="Arial"/>
          <w:spacing w:val="-3"/>
          <w:sz w:val="24"/>
        </w:rPr>
      </w:pPr>
      <w:r w:rsidRPr="00E36DE8">
        <w:rPr>
          <w:rFonts w:ascii="Avenir LT 55 Roman" w:hAnsi="Avenir LT 55 Roman" w:cs="Arial"/>
          <w:spacing w:val="-3"/>
          <w:sz w:val="24"/>
        </w:rPr>
        <w:t xml:space="preserve">Print Name </w:t>
      </w:r>
    </w:p>
    <w:p w14:paraId="49E67F85" w14:textId="77777777" w:rsidR="0086026F" w:rsidRPr="00E36DE8" w:rsidRDefault="0086026F" w:rsidP="0086026F">
      <w:pPr>
        <w:tabs>
          <w:tab w:val="left" w:pos="-720"/>
        </w:tabs>
        <w:suppressAutoHyphens/>
        <w:ind w:left="900" w:right="360"/>
        <w:jc w:val="both"/>
        <w:rPr>
          <w:rFonts w:ascii="Avenir LT 55 Roman" w:hAnsi="Avenir LT 55 Roman" w:cs="Arial"/>
          <w:spacing w:val="-3"/>
          <w:sz w:val="24"/>
        </w:rPr>
      </w:pPr>
    </w:p>
    <w:p w14:paraId="2AB6E11E" w14:textId="77777777" w:rsidR="009B1125" w:rsidRPr="00E36DE8" w:rsidRDefault="009B1125" w:rsidP="009B1125">
      <w:pPr>
        <w:tabs>
          <w:tab w:val="left" w:pos="-720"/>
        </w:tabs>
        <w:suppressAutoHyphens/>
        <w:ind w:right="360"/>
        <w:jc w:val="both"/>
        <w:rPr>
          <w:rFonts w:ascii="Avenir LT 55 Roman" w:hAnsi="Avenir LT 55 Roman" w:cs="Arial"/>
          <w:spacing w:val="-3"/>
          <w:sz w:val="24"/>
        </w:rPr>
      </w:pPr>
    </w:p>
    <w:p w14:paraId="44E70088" w14:textId="77777777" w:rsidR="00EE28EB" w:rsidRPr="00CC5F5E" w:rsidRDefault="00EE28EB">
      <w:pPr>
        <w:rPr>
          <w:rFonts w:ascii="Arial" w:hAnsi="Arial" w:cs="Arial"/>
          <w:b/>
          <w:spacing w:val="-3"/>
          <w:sz w:val="24"/>
        </w:rPr>
      </w:pPr>
    </w:p>
    <w:sectPr w:rsidR="00EE28EB" w:rsidRPr="00CC5F5E" w:rsidSect="00E125D2">
      <w:headerReference w:type="default" r:id="rId7"/>
      <w:footerReference w:type="default" r:id="rId8"/>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0FEE8" w14:textId="77777777" w:rsidR="00E77DB7" w:rsidRDefault="00E77DB7">
      <w:r>
        <w:separator/>
      </w:r>
    </w:p>
  </w:endnote>
  <w:endnote w:type="continuationSeparator" w:id="0">
    <w:p w14:paraId="22C6D6D5" w14:textId="77777777" w:rsidR="00E77DB7" w:rsidRDefault="00E7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55 Roman">
    <w:altName w:val="Calibri"/>
    <w:charset w:val="00"/>
    <w:family w:val="swiss"/>
    <w:pitch w:val="variable"/>
    <w:sig w:usb0="80000003" w:usb1="00000042"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xpressway Bk">
    <w:altName w:val="Calibri"/>
    <w:charset w:val="00"/>
    <w:family w:val="swiss"/>
    <w:pitch w:val="variable"/>
    <w:sig w:usb0="A00002AF" w:usb1="5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9FB98" w14:textId="77777777" w:rsidR="00D03FF0" w:rsidRDefault="001F774F">
    <w:pPr>
      <w:framePr w:w="9361" w:wrap="notBeside" w:vAnchor="text" w:hAnchor="text" w:x="1" w:y="1"/>
      <w:jc w:val="center"/>
      <w:rPr>
        <w:rFonts w:ascii="Arial" w:hAnsi="Arial"/>
        <w:sz w:val="24"/>
      </w:rPr>
    </w:pPr>
    <w:r>
      <w:rPr>
        <w:rFonts w:ascii="Arial" w:hAnsi="Arial"/>
        <w:sz w:val="24"/>
      </w:rPr>
      <w:fldChar w:fldCharType="begin"/>
    </w:r>
    <w:r w:rsidR="00D03FF0">
      <w:rPr>
        <w:rFonts w:ascii="Arial" w:hAnsi="Arial"/>
        <w:sz w:val="24"/>
      </w:rPr>
      <w:instrText xml:space="preserve">PAGE </w:instrText>
    </w:r>
    <w:r>
      <w:rPr>
        <w:rFonts w:ascii="Arial" w:hAnsi="Arial"/>
        <w:sz w:val="24"/>
      </w:rPr>
      <w:fldChar w:fldCharType="separate"/>
    </w:r>
    <w:r w:rsidR="004E220A">
      <w:rPr>
        <w:rFonts w:ascii="Arial" w:hAnsi="Arial"/>
        <w:noProof/>
        <w:sz w:val="24"/>
      </w:rPr>
      <w:t>11</w:t>
    </w:r>
    <w:r>
      <w:rPr>
        <w:rFonts w:ascii="Arial" w:hAnsi="Arial"/>
        <w:sz w:val="24"/>
      </w:rPr>
      <w:fldChar w:fldCharType="end"/>
    </w:r>
  </w:p>
  <w:p w14:paraId="43D5BAA1" w14:textId="77777777" w:rsidR="00D03FF0" w:rsidRDefault="00D03FF0">
    <w:pPr>
      <w:pStyle w:val="Footer"/>
      <w:tabs>
        <w:tab w:val="clear" w:pos="0"/>
        <w:tab w:val="clear" w:pos="4320"/>
        <w:tab w:val="clear" w:pos="8640"/>
        <w:tab w:val="left" w:pos="-720"/>
        <w:tab w:val="center" w:pos="3600"/>
        <w:tab w:val="right" w:pos="7920"/>
      </w:tabs>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9965" w14:textId="77777777" w:rsidR="00E77DB7" w:rsidRDefault="00E77DB7">
      <w:r>
        <w:separator/>
      </w:r>
    </w:p>
  </w:footnote>
  <w:footnote w:type="continuationSeparator" w:id="0">
    <w:p w14:paraId="5F2115E0" w14:textId="77777777" w:rsidR="00E77DB7" w:rsidRDefault="00E77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D4F0" w14:textId="77777777" w:rsidR="000B0B45" w:rsidRPr="009B4600" w:rsidRDefault="000B0B45" w:rsidP="000B0B45">
    <w:pPr>
      <w:pStyle w:val="Header"/>
      <w:rPr>
        <w:szCs w:val="20"/>
      </w:rPr>
    </w:pPr>
    <w:r w:rsidRPr="009B4600">
      <w:rPr>
        <w:b/>
        <w:szCs w:val="20"/>
      </w:rPr>
      <w:t xml:space="preserve">Laborers’ </w:t>
    </w:r>
    <w:r>
      <w:rPr>
        <w:b/>
        <w:szCs w:val="20"/>
      </w:rPr>
      <w:t>and</w:t>
    </w:r>
    <w:r w:rsidRPr="009B4600">
      <w:rPr>
        <w:b/>
        <w:szCs w:val="20"/>
      </w:rPr>
      <w:t xml:space="preserve"> Retirement Board Employees’ Annuity </w:t>
    </w:r>
    <w:r>
      <w:rPr>
        <w:b/>
        <w:szCs w:val="20"/>
      </w:rPr>
      <w:t>and</w:t>
    </w:r>
    <w:r w:rsidRPr="009B4600">
      <w:rPr>
        <w:b/>
        <w:szCs w:val="20"/>
      </w:rPr>
      <w:t xml:space="preserve"> Benefit Fund of Chicago (“Fund” or LABF”)</w:t>
    </w:r>
  </w:p>
  <w:p w14:paraId="2F15C07F" w14:textId="0E7CF135" w:rsidR="000B0B45" w:rsidRPr="009B4600" w:rsidRDefault="000B0B45" w:rsidP="000B0B45">
    <w:pPr>
      <w:pStyle w:val="Header"/>
      <w:rPr>
        <w:szCs w:val="20"/>
      </w:rPr>
    </w:pPr>
    <w:r w:rsidRPr="009B4600">
      <w:rPr>
        <w:b/>
        <w:szCs w:val="20"/>
      </w:rPr>
      <w:t xml:space="preserve">Request for Proposal </w:t>
    </w:r>
    <w:r>
      <w:rPr>
        <w:b/>
        <w:szCs w:val="20"/>
      </w:rPr>
      <w:t xml:space="preserve">(“RFP”) </w:t>
    </w:r>
    <w:r w:rsidRPr="009B4600">
      <w:rPr>
        <w:b/>
        <w:szCs w:val="20"/>
      </w:rPr>
      <w:t xml:space="preserve">for </w:t>
    </w:r>
    <w:r>
      <w:rPr>
        <w:b/>
        <w:bCs/>
        <w:i/>
        <w:iCs/>
        <w:szCs w:val="20"/>
      </w:rPr>
      <w:t>Core Plus Fixed Income</w:t>
    </w:r>
  </w:p>
  <w:p w14:paraId="7086A2A6" w14:textId="716E6720" w:rsidR="000B0B45" w:rsidRDefault="000B0B45" w:rsidP="000B0B45">
    <w:pPr>
      <w:pStyle w:val="Header"/>
      <w:rPr>
        <w:b/>
        <w:szCs w:val="20"/>
      </w:rPr>
    </w:pPr>
    <w:r>
      <w:rPr>
        <w:b/>
        <w:szCs w:val="20"/>
      </w:rPr>
      <w:t>Issued October 11, 2024</w:t>
    </w:r>
  </w:p>
  <w:p w14:paraId="781AA453" w14:textId="77777777" w:rsidR="000B0B45" w:rsidRDefault="000B0B45" w:rsidP="000B0B45">
    <w:pPr>
      <w:pStyle w:val="Header"/>
      <w:jc w:val="center"/>
      <w:rPr>
        <w:b/>
        <w:color w:val="FF0000"/>
        <w:sz w:val="24"/>
      </w:rPr>
    </w:pPr>
    <w:r w:rsidRPr="00B041C7">
      <w:rPr>
        <w:b/>
        <w:color w:val="FF0000"/>
        <w:sz w:val="24"/>
      </w:rPr>
      <w:t>[Enter Firm Name]</w:t>
    </w:r>
  </w:p>
  <w:p w14:paraId="311F0541" w14:textId="77777777" w:rsidR="000B0B45" w:rsidRDefault="000B0B45" w:rsidP="000B0B45">
    <w:pPr>
      <w:pStyle w:val="Header"/>
      <w:jc w:val="center"/>
      <w:rPr>
        <w:b/>
        <w:color w:val="FF0000"/>
        <w:sz w:val="24"/>
      </w:rPr>
    </w:pPr>
    <w:r w:rsidRPr="00682A31">
      <w:rPr>
        <w:b/>
        <w:color w:val="FF0000"/>
        <w:sz w:val="24"/>
      </w:rPr>
      <w:t xml:space="preserve">[Enter </w:t>
    </w:r>
    <w:r>
      <w:rPr>
        <w:b/>
        <w:color w:val="FF0000"/>
        <w:sz w:val="24"/>
      </w:rPr>
      <w:t xml:space="preserve">All </w:t>
    </w:r>
    <w:r w:rsidRPr="00682A31">
      <w:rPr>
        <w:b/>
        <w:color w:val="FF0000"/>
        <w:sz w:val="24"/>
      </w:rPr>
      <w:t>Proposed Fund Name</w:t>
    </w:r>
    <w:r>
      <w:rPr>
        <w:b/>
        <w:color w:val="FF0000"/>
        <w:sz w:val="24"/>
      </w:rPr>
      <w:t>(s)/Product(s)</w:t>
    </w:r>
    <w:r w:rsidRPr="00682A31">
      <w:rPr>
        <w:b/>
        <w:color w:val="FF0000"/>
        <w:sz w:val="24"/>
      </w:rPr>
      <w:t>]</w:t>
    </w:r>
  </w:p>
  <w:p w14:paraId="0E196742" w14:textId="77777777" w:rsidR="000B0B45" w:rsidRPr="009B4600" w:rsidRDefault="000B0B45" w:rsidP="000B0B45">
    <w:pPr>
      <w:pStyle w:val="Header"/>
      <w:rPr>
        <w:szCs w:val="20"/>
      </w:rPr>
    </w:pPr>
  </w:p>
  <w:p w14:paraId="656DE49B" w14:textId="77777777" w:rsidR="000B0B45" w:rsidRDefault="000B0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6DC"/>
    <w:multiLevelType w:val="hybridMultilevel"/>
    <w:tmpl w:val="BEB021D4"/>
    <w:lvl w:ilvl="0" w:tplc="81981B7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F6257"/>
    <w:multiLevelType w:val="singleLevel"/>
    <w:tmpl w:val="76B8151C"/>
    <w:lvl w:ilvl="0">
      <w:start w:val="1"/>
      <w:numFmt w:val="decimal"/>
      <w:lvlText w:val="%1)"/>
      <w:lvlJc w:val="left"/>
      <w:pPr>
        <w:tabs>
          <w:tab w:val="num" w:pos="720"/>
        </w:tabs>
        <w:ind w:left="720" w:hanging="720"/>
      </w:pPr>
      <w:rPr>
        <w:rFonts w:hint="default"/>
      </w:rPr>
    </w:lvl>
  </w:abstractNum>
  <w:abstractNum w:abstractNumId="2" w15:restartNumberingAfterBreak="0">
    <w:nsid w:val="0FE20F40"/>
    <w:multiLevelType w:val="multilevel"/>
    <w:tmpl w:val="75BAC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FE26D0"/>
    <w:multiLevelType w:val="multilevel"/>
    <w:tmpl w:val="51DE02D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65962"/>
    <w:multiLevelType w:val="hybridMultilevel"/>
    <w:tmpl w:val="F61C4714"/>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861973"/>
    <w:multiLevelType w:val="hybridMultilevel"/>
    <w:tmpl w:val="167CE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F137E8"/>
    <w:multiLevelType w:val="multilevel"/>
    <w:tmpl w:val="0B60B73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075190"/>
    <w:multiLevelType w:val="singleLevel"/>
    <w:tmpl w:val="7766F944"/>
    <w:lvl w:ilvl="0">
      <w:start w:val="100"/>
      <w:numFmt w:val="decimal"/>
      <w:lvlText w:val="%1"/>
      <w:lvlJc w:val="left"/>
      <w:pPr>
        <w:tabs>
          <w:tab w:val="num" w:pos="2640"/>
        </w:tabs>
        <w:ind w:left="2640" w:hanging="480"/>
      </w:pPr>
      <w:rPr>
        <w:rFonts w:hint="default"/>
      </w:rPr>
    </w:lvl>
  </w:abstractNum>
  <w:abstractNum w:abstractNumId="8" w15:restartNumberingAfterBreak="0">
    <w:nsid w:val="3872303A"/>
    <w:multiLevelType w:val="hybridMultilevel"/>
    <w:tmpl w:val="ADF87C2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9" w15:restartNumberingAfterBreak="0">
    <w:nsid w:val="3C5D7701"/>
    <w:multiLevelType w:val="multilevel"/>
    <w:tmpl w:val="F61C4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CD651F"/>
    <w:multiLevelType w:val="multilevel"/>
    <w:tmpl w:val="40D8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994F07"/>
    <w:multiLevelType w:val="hybridMultilevel"/>
    <w:tmpl w:val="054C84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671BB0"/>
    <w:multiLevelType w:val="multilevel"/>
    <w:tmpl w:val="D30A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FF2D20"/>
    <w:multiLevelType w:val="hybridMultilevel"/>
    <w:tmpl w:val="F61C4714"/>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F8577D"/>
    <w:multiLevelType w:val="hybridMultilevel"/>
    <w:tmpl w:val="F61C4714"/>
    <w:lvl w:ilvl="0" w:tplc="04090011">
      <w:start w:val="1"/>
      <w:numFmt w:val="decimal"/>
      <w:lvlText w:val="%1)"/>
      <w:lvlJc w:val="left"/>
      <w:pPr>
        <w:tabs>
          <w:tab w:val="num" w:pos="900"/>
        </w:tabs>
        <w:ind w:left="90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DC2EF1"/>
    <w:multiLevelType w:val="hybridMultilevel"/>
    <w:tmpl w:val="2C7C0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E21D49"/>
    <w:multiLevelType w:val="multilevel"/>
    <w:tmpl w:val="752C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6821B0"/>
    <w:multiLevelType w:val="singleLevel"/>
    <w:tmpl w:val="2A10FA50"/>
    <w:lvl w:ilvl="0">
      <w:start w:val="9"/>
      <w:numFmt w:val="decimal"/>
      <w:lvlText w:val="%1)"/>
      <w:lvlJc w:val="left"/>
      <w:pPr>
        <w:tabs>
          <w:tab w:val="num" w:pos="720"/>
        </w:tabs>
        <w:ind w:left="720" w:hanging="720"/>
      </w:pPr>
      <w:rPr>
        <w:rFonts w:hint="default"/>
      </w:rPr>
    </w:lvl>
  </w:abstractNum>
  <w:abstractNum w:abstractNumId="18" w15:restartNumberingAfterBreak="0">
    <w:nsid w:val="63447E10"/>
    <w:multiLevelType w:val="hybridMultilevel"/>
    <w:tmpl w:val="BE1A6BD2"/>
    <w:lvl w:ilvl="0" w:tplc="6B285ACE">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7B57AA"/>
    <w:multiLevelType w:val="singleLevel"/>
    <w:tmpl w:val="EB62C408"/>
    <w:lvl w:ilvl="0">
      <w:start w:val="2"/>
      <w:numFmt w:val="decimal"/>
      <w:lvlText w:val="%1."/>
      <w:lvlJc w:val="left"/>
      <w:pPr>
        <w:tabs>
          <w:tab w:val="num" w:pos="360"/>
        </w:tabs>
        <w:ind w:left="360" w:hanging="360"/>
      </w:pPr>
    </w:lvl>
  </w:abstractNum>
  <w:abstractNum w:abstractNumId="20" w15:restartNumberingAfterBreak="0">
    <w:nsid w:val="68196580"/>
    <w:multiLevelType w:val="multilevel"/>
    <w:tmpl w:val="60109DC8"/>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243DFA"/>
    <w:multiLevelType w:val="singleLevel"/>
    <w:tmpl w:val="B0AE93EE"/>
    <w:lvl w:ilvl="0">
      <w:start w:val="7"/>
      <w:numFmt w:val="decimal"/>
      <w:lvlText w:val="%1)"/>
      <w:lvlJc w:val="left"/>
      <w:pPr>
        <w:tabs>
          <w:tab w:val="num" w:pos="720"/>
        </w:tabs>
        <w:ind w:left="720" w:hanging="720"/>
      </w:pPr>
      <w:rPr>
        <w:rFonts w:hint="default"/>
      </w:rPr>
    </w:lvl>
  </w:abstractNum>
  <w:abstractNum w:abstractNumId="22" w15:restartNumberingAfterBreak="0">
    <w:nsid w:val="78E650CD"/>
    <w:multiLevelType w:val="multilevel"/>
    <w:tmpl w:val="1DAC994C"/>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8948638">
    <w:abstractNumId w:val="4"/>
  </w:num>
  <w:num w:numId="2" w16cid:durableId="362021872">
    <w:abstractNumId w:val="21"/>
  </w:num>
  <w:num w:numId="3" w16cid:durableId="598219407">
    <w:abstractNumId w:val="0"/>
  </w:num>
  <w:num w:numId="4" w16cid:durableId="233665197">
    <w:abstractNumId w:val="1"/>
  </w:num>
  <w:num w:numId="5" w16cid:durableId="1512837888">
    <w:abstractNumId w:val="17"/>
  </w:num>
  <w:num w:numId="6" w16cid:durableId="572013909">
    <w:abstractNumId w:val="7"/>
  </w:num>
  <w:num w:numId="7" w16cid:durableId="36898279">
    <w:abstractNumId w:val="15"/>
  </w:num>
  <w:num w:numId="8" w16cid:durableId="1722630408">
    <w:abstractNumId w:val="11"/>
  </w:num>
  <w:num w:numId="9" w16cid:durableId="827095156">
    <w:abstractNumId w:val="5"/>
  </w:num>
  <w:num w:numId="10" w16cid:durableId="80832416">
    <w:abstractNumId w:val="18"/>
  </w:num>
  <w:num w:numId="11" w16cid:durableId="1491674020">
    <w:abstractNumId w:val="9"/>
  </w:num>
  <w:num w:numId="12" w16cid:durableId="843323974">
    <w:abstractNumId w:val="8"/>
  </w:num>
  <w:num w:numId="13" w16cid:durableId="1489320319">
    <w:abstractNumId w:val="13"/>
  </w:num>
  <w:num w:numId="14" w16cid:durableId="1982029583">
    <w:abstractNumId w:val="14"/>
  </w:num>
  <w:num w:numId="15" w16cid:durableId="791099810">
    <w:abstractNumId w:val="12"/>
  </w:num>
  <w:num w:numId="16" w16cid:durableId="1538279498">
    <w:abstractNumId w:val="19"/>
  </w:num>
  <w:num w:numId="17" w16cid:durableId="869340271">
    <w:abstractNumId w:val="20"/>
  </w:num>
  <w:num w:numId="18" w16cid:durableId="612204409">
    <w:abstractNumId w:val="2"/>
  </w:num>
  <w:num w:numId="19" w16cid:durableId="855657085">
    <w:abstractNumId w:val="6"/>
  </w:num>
  <w:num w:numId="20" w16cid:durableId="1457260060">
    <w:abstractNumId w:val="16"/>
  </w:num>
  <w:num w:numId="21" w16cid:durableId="981276748">
    <w:abstractNumId w:val="3"/>
  </w:num>
  <w:num w:numId="22" w16cid:durableId="437608387">
    <w:abstractNumId w:val="10"/>
  </w:num>
  <w:num w:numId="23" w16cid:durableId="9281513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E125D2"/>
    <w:rsid w:val="000128B8"/>
    <w:rsid w:val="00032A6C"/>
    <w:rsid w:val="000518CC"/>
    <w:rsid w:val="000534F1"/>
    <w:rsid w:val="00057F77"/>
    <w:rsid w:val="000721BF"/>
    <w:rsid w:val="000A3D12"/>
    <w:rsid w:val="000B0B45"/>
    <w:rsid w:val="000B593C"/>
    <w:rsid w:val="000D3557"/>
    <w:rsid w:val="000D5B6C"/>
    <w:rsid w:val="000E6841"/>
    <w:rsid w:val="00104BEA"/>
    <w:rsid w:val="00133C3E"/>
    <w:rsid w:val="00134E8A"/>
    <w:rsid w:val="00145CBE"/>
    <w:rsid w:val="00167D47"/>
    <w:rsid w:val="00171DFB"/>
    <w:rsid w:val="001751BE"/>
    <w:rsid w:val="001829FD"/>
    <w:rsid w:val="00193822"/>
    <w:rsid w:val="001A012D"/>
    <w:rsid w:val="001C7866"/>
    <w:rsid w:val="001E0678"/>
    <w:rsid w:val="001E36AA"/>
    <w:rsid w:val="001F5A24"/>
    <w:rsid w:val="001F774F"/>
    <w:rsid w:val="0020500E"/>
    <w:rsid w:val="0022417B"/>
    <w:rsid w:val="00224586"/>
    <w:rsid w:val="002434E3"/>
    <w:rsid w:val="00250673"/>
    <w:rsid w:val="00283FBD"/>
    <w:rsid w:val="00287440"/>
    <w:rsid w:val="00296A1F"/>
    <w:rsid w:val="002A152A"/>
    <w:rsid w:val="002A173E"/>
    <w:rsid w:val="002A66A6"/>
    <w:rsid w:val="002B4C36"/>
    <w:rsid w:val="002D245D"/>
    <w:rsid w:val="002F1872"/>
    <w:rsid w:val="002F61D3"/>
    <w:rsid w:val="00304D6E"/>
    <w:rsid w:val="00306B80"/>
    <w:rsid w:val="00314887"/>
    <w:rsid w:val="00320D6D"/>
    <w:rsid w:val="003517A2"/>
    <w:rsid w:val="0036200E"/>
    <w:rsid w:val="0037534B"/>
    <w:rsid w:val="003A01A6"/>
    <w:rsid w:val="003C67E6"/>
    <w:rsid w:val="003D54F8"/>
    <w:rsid w:val="003E1130"/>
    <w:rsid w:val="003E4DEA"/>
    <w:rsid w:val="003F578B"/>
    <w:rsid w:val="003F5AC8"/>
    <w:rsid w:val="004005F5"/>
    <w:rsid w:val="004130D4"/>
    <w:rsid w:val="00416B4A"/>
    <w:rsid w:val="0042509E"/>
    <w:rsid w:val="00437146"/>
    <w:rsid w:val="004411DE"/>
    <w:rsid w:val="00443F2B"/>
    <w:rsid w:val="004477E2"/>
    <w:rsid w:val="00454AB2"/>
    <w:rsid w:val="004804FE"/>
    <w:rsid w:val="004858C4"/>
    <w:rsid w:val="004960EB"/>
    <w:rsid w:val="00496B71"/>
    <w:rsid w:val="004974DF"/>
    <w:rsid w:val="004A1D33"/>
    <w:rsid w:val="004A1F95"/>
    <w:rsid w:val="004C0B64"/>
    <w:rsid w:val="004D2E56"/>
    <w:rsid w:val="004E220A"/>
    <w:rsid w:val="00502F22"/>
    <w:rsid w:val="005035A9"/>
    <w:rsid w:val="005074FB"/>
    <w:rsid w:val="0051030E"/>
    <w:rsid w:val="005227E2"/>
    <w:rsid w:val="00530D4E"/>
    <w:rsid w:val="005425CD"/>
    <w:rsid w:val="00565C5D"/>
    <w:rsid w:val="0057531B"/>
    <w:rsid w:val="00581B3D"/>
    <w:rsid w:val="005824D6"/>
    <w:rsid w:val="00582823"/>
    <w:rsid w:val="00590C21"/>
    <w:rsid w:val="005E1C3E"/>
    <w:rsid w:val="005F3192"/>
    <w:rsid w:val="005F44C1"/>
    <w:rsid w:val="005F68C0"/>
    <w:rsid w:val="00602106"/>
    <w:rsid w:val="00607C16"/>
    <w:rsid w:val="00625834"/>
    <w:rsid w:val="00630A03"/>
    <w:rsid w:val="00633A56"/>
    <w:rsid w:val="00635681"/>
    <w:rsid w:val="00644067"/>
    <w:rsid w:val="00655513"/>
    <w:rsid w:val="0065573C"/>
    <w:rsid w:val="00655C77"/>
    <w:rsid w:val="00674C35"/>
    <w:rsid w:val="00675BC2"/>
    <w:rsid w:val="006976EF"/>
    <w:rsid w:val="006A1577"/>
    <w:rsid w:val="006B0631"/>
    <w:rsid w:val="006B2543"/>
    <w:rsid w:val="006C3719"/>
    <w:rsid w:val="006D1873"/>
    <w:rsid w:val="006E0416"/>
    <w:rsid w:val="006E39B5"/>
    <w:rsid w:val="006E4072"/>
    <w:rsid w:val="006E43F5"/>
    <w:rsid w:val="006E6539"/>
    <w:rsid w:val="006F05E6"/>
    <w:rsid w:val="007020B0"/>
    <w:rsid w:val="007074DE"/>
    <w:rsid w:val="007119E3"/>
    <w:rsid w:val="007229EA"/>
    <w:rsid w:val="00734B53"/>
    <w:rsid w:val="00751788"/>
    <w:rsid w:val="00751BE6"/>
    <w:rsid w:val="00762453"/>
    <w:rsid w:val="00764EF5"/>
    <w:rsid w:val="00784F4E"/>
    <w:rsid w:val="007A3553"/>
    <w:rsid w:val="007A67AE"/>
    <w:rsid w:val="007B54DB"/>
    <w:rsid w:val="007C44DA"/>
    <w:rsid w:val="007C5289"/>
    <w:rsid w:val="007D08C3"/>
    <w:rsid w:val="007D28E1"/>
    <w:rsid w:val="007D6948"/>
    <w:rsid w:val="007D771C"/>
    <w:rsid w:val="00802362"/>
    <w:rsid w:val="008043E7"/>
    <w:rsid w:val="0081677B"/>
    <w:rsid w:val="0083241D"/>
    <w:rsid w:val="0086026F"/>
    <w:rsid w:val="00867808"/>
    <w:rsid w:val="008700C1"/>
    <w:rsid w:val="00880337"/>
    <w:rsid w:val="00883897"/>
    <w:rsid w:val="00894C9D"/>
    <w:rsid w:val="008A3E52"/>
    <w:rsid w:val="008C7124"/>
    <w:rsid w:val="008E0966"/>
    <w:rsid w:val="008E5901"/>
    <w:rsid w:val="008E79E3"/>
    <w:rsid w:val="008F732F"/>
    <w:rsid w:val="0090655F"/>
    <w:rsid w:val="009144E0"/>
    <w:rsid w:val="00931EFA"/>
    <w:rsid w:val="009462C9"/>
    <w:rsid w:val="00952243"/>
    <w:rsid w:val="009576A4"/>
    <w:rsid w:val="009605F8"/>
    <w:rsid w:val="00970AC6"/>
    <w:rsid w:val="00985169"/>
    <w:rsid w:val="0099031B"/>
    <w:rsid w:val="009A12DB"/>
    <w:rsid w:val="009A2F1D"/>
    <w:rsid w:val="009B1125"/>
    <w:rsid w:val="009D0418"/>
    <w:rsid w:val="009F11C4"/>
    <w:rsid w:val="009F4E44"/>
    <w:rsid w:val="009F6786"/>
    <w:rsid w:val="00A071CC"/>
    <w:rsid w:val="00A16245"/>
    <w:rsid w:val="00A2384E"/>
    <w:rsid w:val="00A2393E"/>
    <w:rsid w:val="00A34716"/>
    <w:rsid w:val="00A64682"/>
    <w:rsid w:val="00A80E47"/>
    <w:rsid w:val="00A9104A"/>
    <w:rsid w:val="00AA0DC0"/>
    <w:rsid w:val="00AB1C92"/>
    <w:rsid w:val="00AB5FD7"/>
    <w:rsid w:val="00AE48E8"/>
    <w:rsid w:val="00B03869"/>
    <w:rsid w:val="00B0407A"/>
    <w:rsid w:val="00B12662"/>
    <w:rsid w:val="00B16899"/>
    <w:rsid w:val="00B23F64"/>
    <w:rsid w:val="00B57307"/>
    <w:rsid w:val="00B57436"/>
    <w:rsid w:val="00B60382"/>
    <w:rsid w:val="00B67A7B"/>
    <w:rsid w:val="00B75480"/>
    <w:rsid w:val="00B96622"/>
    <w:rsid w:val="00BB0E50"/>
    <w:rsid w:val="00BB3F49"/>
    <w:rsid w:val="00BE356A"/>
    <w:rsid w:val="00BF2B2C"/>
    <w:rsid w:val="00C07D25"/>
    <w:rsid w:val="00C23B6D"/>
    <w:rsid w:val="00C24F14"/>
    <w:rsid w:val="00C36514"/>
    <w:rsid w:val="00C44341"/>
    <w:rsid w:val="00C44B63"/>
    <w:rsid w:val="00C45E2C"/>
    <w:rsid w:val="00C50A7E"/>
    <w:rsid w:val="00C6266F"/>
    <w:rsid w:val="00C70C63"/>
    <w:rsid w:val="00C91E2E"/>
    <w:rsid w:val="00C95923"/>
    <w:rsid w:val="00CA4BC8"/>
    <w:rsid w:val="00CA6030"/>
    <w:rsid w:val="00CB3E1F"/>
    <w:rsid w:val="00CC5E8B"/>
    <w:rsid w:val="00CC5F5E"/>
    <w:rsid w:val="00D03FF0"/>
    <w:rsid w:val="00D21222"/>
    <w:rsid w:val="00D43F09"/>
    <w:rsid w:val="00D540AF"/>
    <w:rsid w:val="00D570FB"/>
    <w:rsid w:val="00D71DD3"/>
    <w:rsid w:val="00D729DD"/>
    <w:rsid w:val="00D94EBB"/>
    <w:rsid w:val="00D96A5A"/>
    <w:rsid w:val="00DA11DA"/>
    <w:rsid w:val="00DA14E1"/>
    <w:rsid w:val="00DB13F1"/>
    <w:rsid w:val="00DB2747"/>
    <w:rsid w:val="00DC2C01"/>
    <w:rsid w:val="00DD2D47"/>
    <w:rsid w:val="00DD5FCE"/>
    <w:rsid w:val="00DE61A1"/>
    <w:rsid w:val="00E03EE5"/>
    <w:rsid w:val="00E0644E"/>
    <w:rsid w:val="00E125D2"/>
    <w:rsid w:val="00E13638"/>
    <w:rsid w:val="00E14543"/>
    <w:rsid w:val="00E234A7"/>
    <w:rsid w:val="00E34985"/>
    <w:rsid w:val="00E36DE8"/>
    <w:rsid w:val="00E37956"/>
    <w:rsid w:val="00E467FC"/>
    <w:rsid w:val="00E72CC8"/>
    <w:rsid w:val="00E77DB7"/>
    <w:rsid w:val="00E850E3"/>
    <w:rsid w:val="00E95049"/>
    <w:rsid w:val="00EA1414"/>
    <w:rsid w:val="00EA4C67"/>
    <w:rsid w:val="00EA66A8"/>
    <w:rsid w:val="00ED5320"/>
    <w:rsid w:val="00ED6321"/>
    <w:rsid w:val="00EE28EB"/>
    <w:rsid w:val="00F05D41"/>
    <w:rsid w:val="00F10127"/>
    <w:rsid w:val="00F24B51"/>
    <w:rsid w:val="00F31A24"/>
    <w:rsid w:val="00F50A4C"/>
    <w:rsid w:val="00F56255"/>
    <w:rsid w:val="00F56EE9"/>
    <w:rsid w:val="00F6010F"/>
    <w:rsid w:val="00F62012"/>
    <w:rsid w:val="00F71257"/>
    <w:rsid w:val="00F752CD"/>
    <w:rsid w:val="00F9317E"/>
    <w:rsid w:val="00F93CBC"/>
    <w:rsid w:val="00FB200D"/>
    <w:rsid w:val="00FB79A1"/>
    <w:rsid w:val="00FE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B7849"/>
  <w15:docId w15:val="{142C4AC0-3078-47D9-9A76-3464EA60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5D2"/>
    <w:pPr>
      <w:widowControl w:val="0"/>
      <w:autoSpaceDE w:val="0"/>
      <w:autoSpaceDN w:val="0"/>
      <w:adjustRightInd w:val="0"/>
    </w:pPr>
    <w:rPr>
      <w:szCs w:val="24"/>
    </w:rPr>
  </w:style>
  <w:style w:type="paragraph" w:styleId="Heading1">
    <w:name w:val="heading 1"/>
    <w:basedOn w:val="Normal"/>
    <w:next w:val="Normal"/>
    <w:qFormat/>
    <w:rsid w:val="00E125D2"/>
    <w:pPr>
      <w:outlineLvl w:val="0"/>
    </w:pPr>
    <w:rPr>
      <w:rFonts w:ascii="Arial" w:hAnsi="Arial" w:cs="Arial"/>
      <w:b/>
      <w:bCs/>
      <w:sz w:val="16"/>
      <w:szCs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25D2"/>
    <w:pPr>
      <w:tabs>
        <w:tab w:val="left" w:pos="0"/>
        <w:tab w:val="center" w:pos="4320"/>
        <w:tab w:val="right" w:pos="8640"/>
      </w:tabs>
    </w:pPr>
    <w:rPr>
      <w:rFonts w:ascii="MS Sans Serif" w:hAnsi="MS Sans Serif"/>
    </w:rPr>
  </w:style>
  <w:style w:type="character" w:styleId="Hyperlink">
    <w:name w:val="Hyperlink"/>
    <w:rsid w:val="00E125D2"/>
    <w:rPr>
      <w:color w:val="0000FF"/>
      <w:u w:val="single"/>
    </w:rPr>
  </w:style>
  <w:style w:type="paragraph" w:styleId="BodyText">
    <w:name w:val="Body Text"/>
    <w:basedOn w:val="Normal"/>
    <w:rsid w:val="006F05E6"/>
    <w:pPr>
      <w:widowControl/>
      <w:tabs>
        <w:tab w:val="left" w:pos="-720"/>
      </w:tabs>
      <w:suppressAutoHyphens/>
      <w:autoSpaceDE/>
      <w:autoSpaceDN/>
      <w:adjustRightInd/>
      <w:jc w:val="both"/>
    </w:pPr>
    <w:rPr>
      <w:rFonts w:ascii="CG Times (W1)" w:hAnsi="CG Times (W1)"/>
      <w:spacing w:val="-3"/>
      <w:sz w:val="24"/>
      <w:szCs w:val="20"/>
    </w:rPr>
  </w:style>
  <w:style w:type="table" w:styleId="TableGrid">
    <w:name w:val="Table Grid"/>
    <w:basedOn w:val="TableNormal"/>
    <w:rsid w:val="008C712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4E"/>
    <w:pPr>
      <w:ind w:left="720"/>
    </w:pPr>
  </w:style>
  <w:style w:type="paragraph" w:styleId="BalloonText">
    <w:name w:val="Balloon Text"/>
    <w:basedOn w:val="Normal"/>
    <w:link w:val="BalloonTextChar"/>
    <w:rsid w:val="0086026F"/>
    <w:rPr>
      <w:rFonts w:ascii="Tahoma" w:hAnsi="Tahoma" w:cs="Tahoma"/>
      <w:sz w:val="16"/>
      <w:szCs w:val="16"/>
    </w:rPr>
  </w:style>
  <w:style w:type="character" w:customStyle="1" w:styleId="BalloonTextChar">
    <w:name w:val="Balloon Text Char"/>
    <w:basedOn w:val="DefaultParagraphFont"/>
    <w:link w:val="BalloonText"/>
    <w:rsid w:val="0086026F"/>
    <w:rPr>
      <w:rFonts w:ascii="Tahoma" w:hAnsi="Tahoma" w:cs="Tahoma"/>
      <w:sz w:val="16"/>
      <w:szCs w:val="16"/>
    </w:rPr>
  </w:style>
  <w:style w:type="paragraph" w:styleId="Revision">
    <w:name w:val="Revision"/>
    <w:hidden/>
    <w:uiPriority w:val="99"/>
    <w:semiHidden/>
    <w:rsid w:val="004005F5"/>
    <w:rPr>
      <w:szCs w:val="24"/>
    </w:rPr>
  </w:style>
  <w:style w:type="paragraph" w:styleId="Header">
    <w:name w:val="header"/>
    <w:basedOn w:val="Normal"/>
    <w:link w:val="HeaderChar"/>
    <w:uiPriority w:val="99"/>
    <w:unhideWhenUsed/>
    <w:rsid w:val="000B0B45"/>
    <w:pPr>
      <w:tabs>
        <w:tab w:val="center" w:pos="4680"/>
        <w:tab w:val="right" w:pos="9360"/>
      </w:tabs>
    </w:pPr>
  </w:style>
  <w:style w:type="character" w:customStyle="1" w:styleId="HeaderChar">
    <w:name w:val="Header Char"/>
    <w:basedOn w:val="DefaultParagraphFont"/>
    <w:link w:val="Header"/>
    <w:uiPriority w:val="99"/>
    <w:rsid w:val="000B0B4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8241">
      <w:bodyDiv w:val="1"/>
      <w:marLeft w:val="0"/>
      <w:marRight w:val="0"/>
      <w:marTop w:val="0"/>
      <w:marBottom w:val="0"/>
      <w:divBdr>
        <w:top w:val="none" w:sz="0" w:space="0" w:color="auto"/>
        <w:left w:val="none" w:sz="0" w:space="0" w:color="auto"/>
        <w:bottom w:val="none" w:sz="0" w:space="0" w:color="auto"/>
        <w:right w:val="none" w:sz="0" w:space="0" w:color="auto"/>
      </w:divBdr>
    </w:div>
    <w:div w:id="85617796">
      <w:bodyDiv w:val="1"/>
      <w:marLeft w:val="0"/>
      <w:marRight w:val="0"/>
      <w:marTop w:val="0"/>
      <w:marBottom w:val="0"/>
      <w:divBdr>
        <w:top w:val="none" w:sz="0" w:space="0" w:color="auto"/>
        <w:left w:val="none" w:sz="0" w:space="0" w:color="auto"/>
        <w:bottom w:val="none" w:sz="0" w:space="0" w:color="auto"/>
        <w:right w:val="none" w:sz="0" w:space="0" w:color="auto"/>
      </w:divBdr>
    </w:div>
    <w:div w:id="147063647">
      <w:bodyDiv w:val="1"/>
      <w:marLeft w:val="0"/>
      <w:marRight w:val="0"/>
      <w:marTop w:val="0"/>
      <w:marBottom w:val="0"/>
      <w:divBdr>
        <w:top w:val="none" w:sz="0" w:space="0" w:color="auto"/>
        <w:left w:val="none" w:sz="0" w:space="0" w:color="auto"/>
        <w:bottom w:val="none" w:sz="0" w:space="0" w:color="auto"/>
        <w:right w:val="none" w:sz="0" w:space="0" w:color="auto"/>
      </w:divBdr>
    </w:div>
    <w:div w:id="157772805">
      <w:bodyDiv w:val="1"/>
      <w:marLeft w:val="0"/>
      <w:marRight w:val="0"/>
      <w:marTop w:val="0"/>
      <w:marBottom w:val="0"/>
      <w:divBdr>
        <w:top w:val="none" w:sz="0" w:space="0" w:color="auto"/>
        <w:left w:val="none" w:sz="0" w:space="0" w:color="auto"/>
        <w:bottom w:val="none" w:sz="0" w:space="0" w:color="auto"/>
        <w:right w:val="none" w:sz="0" w:space="0" w:color="auto"/>
      </w:divBdr>
    </w:div>
    <w:div w:id="192118249">
      <w:bodyDiv w:val="1"/>
      <w:marLeft w:val="0"/>
      <w:marRight w:val="0"/>
      <w:marTop w:val="0"/>
      <w:marBottom w:val="0"/>
      <w:divBdr>
        <w:top w:val="none" w:sz="0" w:space="0" w:color="auto"/>
        <w:left w:val="none" w:sz="0" w:space="0" w:color="auto"/>
        <w:bottom w:val="none" w:sz="0" w:space="0" w:color="auto"/>
        <w:right w:val="none" w:sz="0" w:space="0" w:color="auto"/>
      </w:divBdr>
    </w:div>
    <w:div w:id="250893399">
      <w:bodyDiv w:val="1"/>
      <w:marLeft w:val="0"/>
      <w:marRight w:val="0"/>
      <w:marTop w:val="0"/>
      <w:marBottom w:val="0"/>
      <w:divBdr>
        <w:top w:val="none" w:sz="0" w:space="0" w:color="auto"/>
        <w:left w:val="none" w:sz="0" w:space="0" w:color="auto"/>
        <w:bottom w:val="none" w:sz="0" w:space="0" w:color="auto"/>
        <w:right w:val="none" w:sz="0" w:space="0" w:color="auto"/>
      </w:divBdr>
    </w:div>
    <w:div w:id="391927017">
      <w:bodyDiv w:val="1"/>
      <w:marLeft w:val="0"/>
      <w:marRight w:val="0"/>
      <w:marTop w:val="0"/>
      <w:marBottom w:val="0"/>
      <w:divBdr>
        <w:top w:val="none" w:sz="0" w:space="0" w:color="auto"/>
        <w:left w:val="none" w:sz="0" w:space="0" w:color="auto"/>
        <w:bottom w:val="none" w:sz="0" w:space="0" w:color="auto"/>
        <w:right w:val="none" w:sz="0" w:space="0" w:color="auto"/>
      </w:divBdr>
    </w:div>
    <w:div w:id="476997302">
      <w:bodyDiv w:val="1"/>
      <w:marLeft w:val="0"/>
      <w:marRight w:val="0"/>
      <w:marTop w:val="0"/>
      <w:marBottom w:val="0"/>
      <w:divBdr>
        <w:top w:val="none" w:sz="0" w:space="0" w:color="auto"/>
        <w:left w:val="none" w:sz="0" w:space="0" w:color="auto"/>
        <w:bottom w:val="none" w:sz="0" w:space="0" w:color="auto"/>
        <w:right w:val="none" w:sz="0" w:space="0" w:color="auto"/>
      </w:divBdr>
    </w:div>
    <w:div w:id="683366185">
      <w:bodyDiv w:val="1"/>
      <w:marLeft w:val="0"/>
      <w:marRight w:val="0"/>
      <w:marTop w:val="0"/>
      <w:marBottom w:val="0"/>
      <w:divBdr>
        <w:top w:val="none" w:sz="0" w:space="0" w:color="auto"/>
        <w:left w:val="none" w:sz="0" w:space="0" w:color="auto"/>
        <w:bottom w:val="none" w:sz="0" w:space="0" w:color="auto"/>
        <w:right w:val="none" w:sz="0" w:space="0" w:color="auto"/>
      </w:divBdr>
    </w:div>
    <w:div w:id="815075864">
      <w:bodyDiv w:val="1"/>
      <w:marLeft w:val="0"/>
      <w:marRight w:val="0"/>
      <w:marTop w:val="0"/>
      <w:marBottom w:val="0"/>
      <w:divBdr>
        <w:top w:val="none" w:sz="0" w:space="0" w:color="auto"/>
        <w:left w:val="none" w:sz="0" w:space="0" w:color="auto"/>
        <w:bottom w:val="none" w:sz="0" w:space="0" w:color="auto"/>
        <w:right w:val="none" w:sz="0" w:space="0" w:color="auto"/>
      </w:divBdr>
    </w:div>
    <w:div w:id="881553996">
      <w:bodyDiv w:val="1"/>
      <w:marLeft w:val="0"/>
      <w:marRight w:val="0"/>
      <w:marTop w:val="0"/>
      <w:marBottom w:val="0"/>
      <w:divBdr>
        <w:top w:val="none" w:sz="0" w:space="0" w:color="auto"/>
        <w:left w:val="none" w:sz="0" w:space="0" w:color="auto"/>
        <w:bottom w:val="none" w:sz="0" w:space="0" w:color="auto"/>
        <w:right w:val="none" w:sz="0" w:space="0" w:color="auto"/>
      </w:divBdr>
    </w:div>
    <w:div w:id="883254577">
      <w:bodyDiv w:val="1"/>
      <w:marLeft w:val="0"/>
      <w:marRight w:val="0"/>
      <w:marTop w:val="0"/>
      <w:marBottom w:val="0"/>
      <w:divBdr>
        <w:top w:val="none" w:sz="0" w:space="0" w:color="auto"/>
        <w:left w:val="none" w:sz="0" w:space="0" w:color="auto"/>
        <w:bottom w:val="none" w:sz="0" w:space="0" w:color="auto"/>
        <w:right w:val="none" w:sz="0" w:space="0" w:color="auto"/>
      </w:divBdr>
    </w:div>
    <w:div w:id="915669065">
      <w:bodyDiv w:val="1"/>
      <w:marLeft w:val="0"/>
      <w:marRight w:val="0"/>
      <w:marTop w:val="0"/>
      <w:marBottom w:val="0"/>
      <w:divBdr>
        <w:top w:val="none" w:sz="0" w:space="0" w:color="auto"/>
        <w:left w:val="none" w:sz="0" w:space="0" w:color="auto"/>
        <w:bottom w:val="none" w:sz="0" w:space="0" w:color="auto"/>
        <w:right w:val="none" w:sz="0" w:space="0" w:color="auto"/>
      </w:divBdr>
    </w:div>
    <w:div w:id="944927304">
      <w:bodyDiv w:val="1"/>
      <w:marLeft w:val="0"/>
      <w:marRight w:val="0"/>
      <w:marTop w:val="0"/>
      <w:marBottom w:val="0"/>
      <w:divBdr>
        <w:top w:val="none" w:sz="0" w:space="0" w:color="auto"/>
        <w:left w:val="none" w:sz="0" w:space="0" w:color="auto"/>
        <w:bottom w:val="none" w:sz="0" w:space="0" w:color="auto"/>
        <w:right w:val="none" w:sz="0" w:space="0" w:color="auto"/>
      </w:divBdr>
    </w:div>
    <w:div w:id="1104695221">
      <w:bodyDiv w:val="1"/>
      <w:marLeft w:val="0"/>
      <w:marRight w:val="0"/>
      <w:marTop w:val="0"/>
      <w:marBottom w:val="0"/>
      <w:divBdr>
        <w:top w:val="none" w:sz="0" w:space="0" w:color="auto"/>
        <w:left w:val="none" w:sz="0" w:space="0" w:color="auto"/>
        <w:bottom w:val="none" w:sz="0" w:space="0" w:color="auto"/>
        <w:right w:val="none" w:sz="0" w:space="0" w:color="auto"/>
      </w:divBdr>
    </w:div>
    <w:div w:id="1110316660">
      <w:bodyDiv w:val="1"/>
      <w:marLeft w:val="0"/>
      <w:marRight w:val="0"/>
      <w:marTop w:val="0"/>
      <w:marBottom w:val="0"/>
      <w:divBdr>
        <w:top w:val="none" w:sz="0" w:space="0" w:color="auto"/>
        <w:left w:val="none" w:sz="0" w:space="0" w:color="auto"/>
        <w:bottom w:val="none" w:sz="0" w:space="0" w:color="auto"/>
        <w:right w:val="none" w:sz="0" w:space="0" w:color="auto"/>
      </w:divBdr>
    </w:div>
    <w:div w:id="1118765374">
      <w:bodyDiv w:val="1"/>
      <w:marLeft w:val="0"/>
      <w:marRight w:val="0"/>
      <w:marTop w:val="0"/>
      <w:marBottom w:val="0"/>
      <w:divBdr>
        <w:top w:val="none" w:sz="0" w:space="0" w:color="auto"/>
        <w:left w:val="none" w:sz="0" w:space="0" w:color="auto"/>
        <w:bottom w:val="none" w:sz="0" w:space="0" w:color="auto"/>
        <w:right w:val="none" w:sz="0" w:space="0" w:color="auto"/>
      </w:divBdr>
    </w:div>
    <w:div w:id="1166214373">
      <w:bodyDiv w:val="1"/>
      <w:marLeft w:val="0"/>
      <w:marRight w:val="0"/>
      <w:marTop w:val="0"/>
      <w:marBottom w:val="0"/>
      <w:divBdr>
        <w:top w:val="none" w:sz="0" w:space="0" w:color="auto"/>
        <w:left w:val="none" w:sz="0" w:space="0" w:color="auto"/>
        <w:bottom w:val="none" w:sz="0" w:space="0" w:color="auto"/>
        <w:right w:val="none" w:sz="0" w:space="0" w:color="auto"/>
      </w:divBdr>
    </w:div>
    <w:div w:id="1195922001">
      <w:bodyDiv w:val="1"/>
      <w:marLeft w:val="0"/>
      <w:marRight w:val="0"/>
      <w:marTop w:val="0"/>
      <w:marBottom w:val="0"/>
      <w:divBdr>
        <w:top w:val="none" w:sz="0" w:space="0" w:color="auto"/>
        <w:left w:val="none" w:sz="0" w:space="0" w:color="auto"/>
        <w:bottom w:val="none" w:sz="0" w:space="0" w:color="auto"/>
        <w:right w:val="none" w:sz="0" w:space="0" w:color="auto"/>
      </w:divBdr>
    </w:div>
    <w:div w:id="1207792831">
      <w:bodyDiv w:val="1"/>
      <w:marLeft w:val="0"/>
      <w:marRight w:val="0"/>
      <w:marTop w:val="0"/>
      <w:marBottom w:val="0"/>
      <w:divBdr>
        <w:top w:val="none" w:sz="0" w:space="0" w:color="auto"/>
        <w:left w:val="none" w:sz="0" w:space="0" w:color="auto"/>
        <w:bottom w:val="none" w:sz="0" w:space="0" w:color="auto"/>
        <w:right w:val="none" w:sz="0" w:space="0" w:color="auto"/>
      </w:divBdr>
    </w:div>
    <w:div w:id="1259214009">
      <w:bodyDiv w:val="1"/>
      <w:marLeft w:val="0"/>
      <w:marRight w:val="0"/>
      <w:marTop w:val="0"/>
      <w:marBottom w:val="0"/>
      <w:divBdr>
        <w:top w:val="none" w:sz="0" w:space="0" w:color="auto"/>
        <w:left w:val="none" w:sz="0" w:space="0" w:color="auto"/>
        <w:bottom w:val="none" w:sz="0" w:space="0" w:color="auto"/>
        <w:right w:val="none" w:sz="0" w:space="0" w:color="auto"/>
      </w:divBdr>
    </w:div>
    <w:div w:id="1441298012">
      <w:bodyDiv w:val="1"/>
      <w:marLeft w:val="0"/>
      <w:marRight w:val="0"/>
      <w:marTop w:val="0"/>
      <w:marBottom w:val="0"/>
      <w:divBdr>
        <w:top w:val="none" w:sz="0" w:space="0" w:color="auto"/>
        <w:left w:val="none" w:sz="0" w:space="0" w:color="auto"/>
        <w:bottom w:val="none" w:sz="0" w:space="0" w:color="auto"/>
        <w:right w:val="none" w:sz="0" w:space="0" w:color="auto"/>
      </w:divBdr>
    </w:div>
    <w:div w:id="1460222790">
      <w:bodyDiv w:val="1"/>
      <w:marLeft w:val="0"/>
      <w:marRight w:val="0"/>
      <w:marTop w:val="0"/>
      <w:marBottom w:val="0"/>
      <w:divBdr>
        <w:top w:val="none" w:sz="0" w:space="0" w:color="auto"/>
        <w:left w:val="none" w:sz="0" w:space="0" w:color="auto"/>
        <w:bottom w:val="none" w:sz="0" w:space="0" w:color="auto"/>
        <w:right w:val="none" w:sz="0" w:space="0" w:color="auto"/>
      </w:divBdr>
    </w:div>
    <w:div w:id="1505048717">
      <w:bodyDiv w:val="1"/>
      <w:marLeft w:val="0"/>
      <w:marRight w:val="0"/>
      <w:marTop w:val="0"/>
      <w:marBottom w:val="0"/>
      <w:divBdr>
        <w:top w:val="none" w:sz="0" w:space="0" w:color="auto"/>
        <w:left w:val="none" w:sz="0" w:space="0" w:color="auto"/>
        <w:bottom w:val="none" w:sz="0" w:space="0" w:color="auto"/>
        <w:right w:val="none" w:sz="0" w:space="0" w:color="auto"/>
      </w:divBdr>
    </w:div>
    <w:div w:id="1541358363">
      <w:bodyDiv w:val="1"/>
      <w:marLeft w:val="0"/>
      <w:marRight w:val="0"/>
      <w:marTop w:val="0"/>
      <w:marBottom w:val="0"/>
      <w:divBdr>
        <w:top w:val="none" w:sz="0" w:space="0" w:color="auto"/>
        <w:left w:val="none" w:sz="0" w:space="0" w:color="auto"/>
        <w:bottom w:val="none" w:sz="0" w:space="0" w:color="auto"/>
        <w:right w:val="none" w:sz="0" w:space="0" w:color="auto"/>
      </w:divBdr>
    </w:div>
    <w:div w:id="1606500093">
      <w:bodyDiv w:val="1"/>
      <w:marLeft w:val="0"/>
      <w:marRight w:val="0"/>
      <w:marTop w:val="0"/>
      <w:marBottom w:val="0"/>
      <w:divBdr>
        <w:top w:val="none" w:sz="0" w:space="0" w:color="auto"/>
        <w:left w:val="none" w:sz="0" w:space="0" w:color="auto"/>
        <w:bottom w:val="none" w:sz="0" w:space="0" w:color="auto"/>
        <w:right w:val="none" w:sz="0" w:space="0" w:color="auto"/>
      </w:divBdr>
    </w:div>
    <w:div w:id="1620183049">
      <w:bodyDiv w:val="1"/>
      <w:marLeft w:val="0"/>
      <w:marRight w:val="0"/>
      <w:marTop w:val="0"/>
      <w:marBottom w:val="0"/>
      <w:divBdr>
        <w:top w:val="none" w:sz="0" w:space="0" w:color="auto"/>
        <w:left w:val="none" w:sz="0" w:space="0" w:color="auto"/>
        <w:bottom w:val="none" w:sz="0" w:space="0" w:color="auto"/>
        <w:right w:val="none" w:sz="0" w:space="0" w:color="auto"/>
      </w:divBdr>
    </w:div>
    <w:div w:id="1634403034">
      <w:bodyDiv w:val="1"/>
      <w:marLeft w:val="0"/>
      <w:marRight w:val="0"/>
      <w:marTop w:val="0"/>
      <w:marBottom w:val="0"/>
      <w:divBdr>
        <w:top w:val="none" w:sz="0" w:space="0" w:color="auto"/>
        <w:left w:val="none" w:sz="0" w:space="0" w:color="auto"/>
        <w:bottom w:val="none" w:sz="0" w:space="0" w:color="auto"/>
        <w:right w:val="none" w:sz="0" w:space="0" w:color="auto"/>
      </w:divBdr>
    </w:div>
    <w:div w:id="1662075036">
      <w:bodyDiv w:val="1"/>
      <w:marLeft w:val="0"/>
      <w:marRight w:val="0"/>
      <w:marTop w:val="0"/>
      <w:marBottom w:val="0"/>
      <w:divBdr>
        <w:top w:val="none" w:sz="0" w:space="0" w:color="auto"/>
        <w:left w:val="none" w:sz="0" w:space="0" w:color="auto"/>
        <w:bottom w:val="none" w:sz="0" w:space="0" w:color="auto"/>
        <w:right w:val="none" w:sz="0" w:space="0" w:color="auto"/>
      </w:divBdr>
    </w:div>
    <w:div w:id="1752192808">
      <w:bodyDiv w:val="1"/>
      <w:marLeft w:val="0"/>
      <w:marRight w:val="0"/>
      <w:marTop w:val="0"/>
      <w:marBottom w:val="0"/>
      <w:divBdr>
        <w:top w:val="none" w:sz="0" w:space="0" w:color="auto"/>
        <w:left w:val="none" w:sz="0" w:space="0" w:color="auto"/>
        <w:bottom w:val="none" w:sz="0" w:space="0" w:color="auto"/>
        <w:right w:val="none" w:sz="0" w:space="0" w:color="auto"/>
      </w:divBdr>
    </w:div>
    <w:div w:id="1754007809">
      <w:bodyDiv w:val="1"/>
      <w:marLeft w:val="0"/>
      <w:marRight w:val="0"/>
      <w:marTop w:val="0"/>
      <w:marBottom w:val="0"/>
      <w:divBdr>
        <w:top w:val="none" w:sz="0" w:space="0" w:color="auto"/>
        <w:left w:val="none" w:sz="0" w:space="0" w:color="auto"/>
        <w:bottom w:val="none" w:sz="0" w:space="0" w:color="auto"/>
        <w:right w:val="none" w:sz="0" w:space="0" w:color="auto"/>
      </w:divBdr>
    </w:div>
    <w:div w:id="1795322748">
      <w:bodyDiv w:val="1"/>
      <w:marLeft w:val="0"/>
      <w:marRight w:val="0"/>
      <w:marTop w:val="0"/>
      <w:marBottom w:val="0"/>
      <w:divBdr>
        <w:top w:val="none" w:sz="0" w:space="0" w:color="auto"/>
        <w:left w:val="none" w:sz="0" w:space="0" w:color="auto"/>
        <w:bottom w:val="none" w:sz="0" w:space="0" w:color="auto"/>
        <w:right w:val="none" w:sz="0" w:space="0" w:color="auto"/>
      </w:divBdr>
    </w:div>
    <w:div w:id="1909880028">
      <w:bodyDiv w:val="1"/>
      <w:marLeft w:val="0"/>
      <w:marRight w:val="0"/>
      <w:marTop w:val="0"/>
      <w:marBottom w:val="0"/>
      <w:divBdr>
        <w:top w:val="none" w:sz="0" w:space="0" w:color="auto"/>
        <w:left w:val="none" w:sz="0" w:space="0" w:color="auto"/>
        <w:bottom w:val="none" w:sz="0" w:space="0" w:color="auto"/>
        <w:right w:val="none" w:sz="0" w:space="0" w:color="auto"/>
      </w:divBdr>
    </w:div>
    <w:div w:id="1922984527">
      <w:bodyDiv w:val="1"/>
      <w:marLeft w:val="0"/>
      <w:marRight w:val="0"/>
      <w:marTop w:val="0"/>
      <w:marBottom w:val="0"/>
      <w:divBdr>
        <w:top w:val="none" w:sz="0" w:space="0" w:color="auto"/>
        <w:left w:val="none" w:sz="0" w:space="0" w:color="auto"/>
        <w:bottom w:val="none" w:sz="0" w:space="0" w:color="auto"/>
        <w:right w:val="none" w:sz="0" w:space="0" w:color="auto"/>
      </w:divBdr>
    </w:div>
    <w:div w:id="1947150015">
      <w:bodyDiv w:val="1"/>
      <w:marLeft w:val="0"/>
      <w:marRight w:val="0"/>
      <w:marTop w:val="0"/>
      <w:marBottom w:val="0"/>
      <w:divBdr>
        <w:top w:val="none" w:sz="0" w:space="0" w:color="auto"/>
        <w:left w:val="none" w:sz="0" w:space="0" w:color="auto"/>
        <w:bottom w:val="none" w:sz="0" w:space="0" w:color="auto"/>
        <w:right w:val="none" w:sz="0" w:space="0" w:color="auto"/>
      </w:divBdr>
    </w:div>
    <w:div w:id="2045322295">
      <w:bodyDiv w:val="1"/>
      <w:marLeft w:val="0"/>
      <w:marRight w:val="0"/>
      <w:marTop w:val="0"/>
      <w:marBottom w:val="0"/>
      <w:divBdr>
        <w:top w:val="none" w:sz="0" w:space="0" w:color="auto"/>
        <w:left w:val="none" w:sz="0" w:space="0" w:color="auto"/>
        <w:bottom w:val="none" w:sz="0" w:space="0" w:color="auto"/>
        <w:right w:val="none" w:sz="0" w:space="0" w:color="auto"/>
      </w:divBdr>
    </w:div>
    <w:div w:id="20682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14</Pages>
  <Words>2997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PROTOTYPE</vt:lpstr>
    </vt:vector>
  </TitlesOfParts>
  <Company>Marquette Associates</Company>
  <LinksUpToDate>false</LinksUpToDate>
  <CharactersWithSpaces>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PROTOTYPE</dc:title>
  <dc:creator>Kelli Stebel</dc:creator>
  <cp:lastModifiedBy>Andrew Plautz</cp:lastModifiedBy>
  <cp:revision>11</cp:revision>
  <cp:lastPrinted>2015-11-13T21:10:00Z</cp:lastPrinted>
  <dcterms:created xsi:type="dcterms:W3CDTF">2024-10-04T15:14:00Z</dcterms:created>
  <dcterms:modified xsi:type="dcterms:W3CDTF">2024-11-01T19:17:00Z</dcterms:modified>
</cp:coreProperties>
</file>